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ADB7D" w:themeColor="accent2" w:themeTint="99"/>
  <w:body>
    <w:p w:rsidR="00716A54" w:rsidRDefault="00A927BF" w:rsidP="003D5579">
      <w:pPr>
        <w:rPr>
          <w:noProof/>
          <w:lang w:eastAsia="ru-RU"/>
        </w:rPr>
      </w:pPr>
      <w:r>
        <w:rPr>
          <w:b/>
          <w:color w:val="FF0000"/>
          <w:sz w:val="28"/>
          <w:szCs w:val="28"/>
          <w:highlight w:val="yellow"/>
        </w:rPr>
        <w:t>22</w:t>
      </w:r>
      <w:r w:rsidR="00F5640D" w:rsidRPr="006961BF">
        <w:rPr>
          <w:b/>
          <w:color w:val="FF0000"/>
          <w:sz w:val="28"/>
          <w:szCs w:val="28"/>
          <w:highlight w:val="yellow"/>
        </w:rPr>
        <w:t>.09.2019</w:t>
      </w:r>
      <w:r w:rsidR="00F5640D">
        <w:rPr>
          <w:b/>
          <w:color w:val="FF0000"/>
          <w:sz w:val="28"/>
          <w:szCs w:val="28"/>
        </w:rPr>
        <w:t xml:space="preserve"> </w:t>
      </w:r>
      <w:r w:rsidR="00716A54" w:rsidRPr="00716A54">
        <w:rPr>
          <w:rFonts w:ascii="Bahnschrift Condensed" w:hAnsi="Bahnschrift Condensed"/>
          <w:color w:val="7030A0"/>
          <w:sz w:val="36"/>
          <w:szCs w:val="36"/>
          <w:lang w:val="en-US"/>
        </w:rPr>
        <w:t>Informed</w:t>
      </w:r>
    </w:p>
    <w:p w:rsidR="00716A54" w:rsidRDefault="00716A54" w:rsidP="003D5579">
      <w:pPr>
        <w:rPr>
          <w:noProof/>
          <w:lang w:eastAsia="ru-RU"/>
        </w:rPr>
      </w:pPr>
    </w:p>
    <w:p w:rsidR="006A2E4E" w:rsidRDefault="006A2E4E" w:rsidP="003C78DD">
      <w:pPr>
        <w:jc w:val="center"/>
        <w:rPr>
          <w:color w:val="002060"/>
          <w:sz w:val="24"/>
          <w:szCs w:val="24"/>
        </w:rPr>
      </w:pPr>
    </w:p>
    <w:p w:rsidR="006A2E4E" w:rsidRPr="003C78DD" w:rsidRDefault="006A2E4E" w:rsidP="006A2E4E">
      <w:pPr>
        <w:jc w:val="right"/>
        <w:rPr>
          <w:b/>
          <w:color w:val="3E762A" w:themeColor="accent1" w:themeShade="BF"/>
          <w:sz w:val="44"/>
          <w:szCs w:val="44"/>
        </w:rPr>
      </w:pPr>
      <w:r w:rsidRPr="003C78DD">
        <w:rPr>
          <w:b/>
          <w:color w:val="3E762A" w:themeColor="accent1" w:themeShade="BF"/>
          <w:sz w:val="44"/>
          <w:szCs w:val="44"/>
          <w:lang w:val="en-US"/>
        </w:rPr>
        <w:t>RUS</w:t>
      </w:r>
      <w:r w:rsidRPr="003C78DD">
        <w:rPr>
          <w:b/>
          <w:color w:val="3E762A" w:themeColor="accent1" w:themeShade="BF"/>
          <w:sz w:val="44"/>
          <w:szCs w:val="44"/>
        </w:rPr>
        <w:t xml:space="preserve"> </w:t>
      </w:r>
      <w:r w:rsidRPr="003C78DD">
        <w:rPr>
          <w:b/>
          <w:color w:val="3E762A" w:themeColor="accent1" w:themeShade="BF"/>
          <w:sz w:val="44"/>
          <w:szCs w:val="44"/>
          <w:lang w:val="en-US"/>
        </w:rPr>
        <w:t>Greenhous</w:t>
      </w:r>
    </w:p>
    <w:p w:rsidR="006A2E4E" w:rsidRPr="003C78DD" w:rsidRDefault="006A2E4E" w:rsidP="006A2E4E">
      <w:pPr>
        <w:jc w:val="center"/>
        <w:rPr>
          <w:rFonts w:ascii="Arial Rounded MT Bold" w:hAnsi="Arial Rounded MT Bold"/>
          <w:b/>
          <w:color w:val="7030A0"/>
          <w:sz w:val="144"/>
          <w:szCs w:val="144"/>
        </w:rPr>
      </w:pPr>
      <w:r w:rsidRPr="003C78DD">
        <w:rPr>
          <w:rFonts w:ascii="Arial Rounded MT Bold" w:hAnsi="Arial Rounded MT Bold"/>
          <w:b/>
          <w:color w:val="7030A0"/>
          <w:sz w:val="144"/>
          <w:szCs w:val="144"/>
          <w:lang w:val="en-US"/>
        </w:rPr>
        <w:t>Informed</w:t>
      </w:r>
    </w:p>
    <w:p w:rsidR="006A2E4E" w:rsidRDefault="006A2E4E" w:rsidP="006A2E4E">
      <w:pPr>
        <w:jc w:val="center"/>
        <w:rPr>
          <w:color w:val="002060"/>
          <w:sz w:val="24"/>
          <w:szCs w:val="24"/>
        </w:rPr>
      </w:pPr>
      <w:r w:rsidRPr="003C78DD">
        <w:rPr>
          <w:color w:val="002060"/>
          <w:sz w:val="24"/>
          <w:szCs w:val="24"/>
        </w:rPr>
        <w:t xml:space="preserve">Еженедельный дайджест рынка </w:t>
      </w:r>
      <w:r w:rsidR="00CE262F">
        <w:rPr>
          <w:color w:val="002060"/>
          <w:sz w:val="24"/>
          <w:szCs w:val="24"/>
        </w:rPr>
        <w:t>зеленых домов</w:t>
      </w:r>
      <w:r w:rsidRPr="003C78DD">
        <w:rPr>
          <w:color w:val="002060"/>
          <w:sz w:val="24"/>
          <w:szCs w:val="24"/>
        </w:rPr>
        <w:t xml:space="preserve">, </w:t>
      </w:r>
      <w:r w:rsidR="00CE262F">
        <w:rPr>
          <w:color w:val="002060"/>
          <w:sz w:val="24"/>
          <w:szCs w:val="24"/>
        </w:rPr>
        <w:t>зеле</w:t>
      </w:r>
      <w:r w:rsidRPr="003C78DD">
        <w:rPr>
          <w:color w:val="002060"/>
          <w:sz w:val="24"/>
          <w:szCs w:val="24"/>
        </w:rPr>
        <w:t>н</w:t>
      </w:r>
      <w:r>
        <w:rPr>
          <w:color w:val="002060"/>
          <w:sz w:val="24"/>
          <w:szCs w:val="24"/>
        </w:rPr>
        <w:t>ых</w:t>
      </w:r>
      <w:r w:rsidRPr="003C78DD">
        <w:rPr>
          <w:color w:val="002060"/>
          <w:sz w:val="24"/>
          <w:szCs w:val="24"/>
        </w:rPr>
        <w:t xml:space="preserve"> технологи</w:t>
      </w:r>
      <w:r>
        <w:rPr>
          <w:color w:val="002060"/>
          <w:sz w:val="24"/>
          <w:szCs w:val="24"/>
        </w:rPr>
        <w:t>й</w:t>
      </w:r>
      <w:r w:rsidRPr="003C78DD">
        <w:rPr>
          <w:color w:val="002060"/>
          <w:sz w:val="24"/>
          <w:szCs w:val="24"/>
        </w:rPr>
        <w:t xml:space="preserve">, </w:t>
      </w:r>
      <w:r w:rsidR="00A71C3F">
        <w:rPr>
          <w:color w:val="002060"/>
          <w:sz w:val="24"/>
          <w:szCs w:val="24"/>
        </w:rPr>
        <w:t>зеле</w:t>
      </w:r>
      <w:r>
        <w:rPr>
          <w:color w:val="002060"/>
          <w:sz w:val="24"/>
          <w:szCs w:val="24"/>
        </w:rPr>
        <w:t xml:space="preserve">ной </w:t>
      </w:r>
      <w:r w:rsidRPr="003C78DD">
        <w:rPr>
          <w:color w:val="002060"/>
          <w:sz w:val="24"/>
          <w:szCs w:val="24"/>
        </w:rPr>
        <w:t>продукции, светотехники, энергетики</w:t>
      </w:r>
    </w:p>
    <w:p w:rsidR="006A2E4E" w:rsidRDefault="006A2E4E" w:rsidP="003C78DD">
      <w:pPr>
        <w:jc w:val="center"/>
        <w:rPr>
          <w:color w:val="002060"/>
          <w:sz w:val="24"/>
          <w:szCs w:val="24"/>
        </w:rPr>
      </w:pPr>
    </w:p>
    <w:p w:rsidR="00F5640D" w:rsidRDefault="00F5640D" w:rsidP="003C78DD">
      <w:pPr>
        <w:jc w:val="center"/>
        <w:rPr>
          <w:color w:val="002060"/>
          <w:sz w:val="24"/>
          <w:szCs w:val="24"/>
        </w:rPr>
      </w:pPr>
    </w:p>
    <w:p w:rsidR="00F5640D" w:rsidRDefault="008E1544" w:rsidP="00F5640D">
      <w:pPr>
        <w:jc w:val="center"/>
        <w:rPr>
          <w:rFonts w:ascii="Adobe Heiti Std R" w:eastAsia="Adobe Heiti Std R" w:hAnsi="Adobe Heiti Std R" w:cs="Times New Roman"/>
          <w:b/>
          <w:color w:val="0070C0"/>
          <w:sz w:val="40"/>
          <w:szCs w:val="40"/>
          <w:bdr w:val="none" w:sz="0" w:space="0" w:color="auto" w:frame="1"/>
        </w:rPr>
      </w:pPr>
      <w:r>
        <w:rPr>
          <w:rFonts w:ascii="Bahnschrift SemiBold Condensed" w:hAnsi="Bahnschrift SemiBold Condensed"/>
          <w:b/>
          <w:sz w:val="44"/>
          <w:szCs w:val="44"/>
        </w:rPr>
        <w:t xml:space="preserve">Шкаф ШОИ-1 </w:t>
      </w:r>
      <w:r w:rsidR="00F5640D" w:rsidRPr="00F5640D">
        <w:rPr>
          <w:rFonts w:ascii="Bahnschrift SemiBold Condensed" w:hAnsi="Bahnschrift SemiBold Condensed" w:cs="Times New Roman"/>
          <w:color w:val="FF0000"/>
          <w:sz w:val="36"/>
          <w:szCs w:val="36"/>
          <w:bdr w:val="none" w:sz="0" w:space="0" w:color="auto" w:frame="1"/>
        </w:rPr>
        <w:t>против</w:t>
      </w:r>
      <w:r w:rsidR="00F5640D" w:rsidRPr="002A7088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 </w:t>
      </w:r>
      <w:r w:rsidR="00F5640D" w:rsidRPr="00F5640D">
        <w:rPr>
          <w:rFonts w:ascii="Adobe Heiti Std R" w:eastAsia="Adobe Heiti Std R" w:hAnsi="Adobe Heiti Std R" w:cs="Times New Roman"/>
          <w:b/>
          <w:color w:val="0070C0"/>
          <w:sz w:val="40"/>
          <w:szCs w:val="40"/>
          <w:bdr w:val="none" w:sz="0" w:space="0" w:color="auto" w:frame="1"/>
        </w:rPr>
        <w:t>РАКА</w:t>
      </w:r>
      <w:r w:rsidR="00122C63">
        <w:rPr>
          <w:rFonts w:ascii="Adobe Heiti Std R" w:eastAsia="Adobe Heiti Std R" w:hAnsi="Adobe Heiti Std R" w:cs="Times New Roman"/>
          <w:b/>
          <w:color w:val="0070C0"/>
          <w:sz w:val="40"/>
          <w:szCs w:val="40"/>
          <w:bdr w:val="none" w:sz="0" w:space="0" w:color="auto" w:frame="1"/>
        </w:rPr>
        <w:t>.</w:t>
      </w:r>
    </w:p>
    <w:p w:rsidR="002626E5" w:rsidRPr="002626E5" w:rsidRDefault="002626E5" w:rsidP="002626E5">
      <w:pPr>
        <w:jc w:val="center"/>
        <w:rPr>
          <w:rFonts w:ascii="Arial Narrow" w:hAnsi="Arial Narrow"/>
          <w:b/>
          <w:sz w:val="36"/>
          <w:szCs w:val="36"/>
        </w:rPr>
      </w:pPr>
      <w:r w:rsidRPr="002626E5">
        <w:rPr>
          <w:rFonts w:ascii="Arial Narrow" w:eastAsia="Adobe Heiti Std R" w:hAnsi="Arial Narrow" w:cs="Times New Roman"/>
          <w:b/>
          <w:color w:val="0070C0"/>
          <w:sz w:val="36"/>
          <w:szCs w:val="36"/>
          <w:bdr w:val="none" w:sz="0" w:space="0" w:color="auto" w:frame="1"/>
        </w:rPr>
        <w:t xml:space="preserve">РАК </w:t>
      </w:r>
      <w:r w:rsidRPr="00543601">
        <w:rPr>
          <w:rFonts w:ascii="Bahnschrift Condensed" w:hAnsi="Bahnschrift Condensed" w:cs="Times New Roman"/>
          <w:color w:val="FF0000"/>
          <w:sz w:val="36"/>
          <w:szCs w:val="36"/>
        </w:rPr>
        <w:t>продукт</w:t>
      </w:r>
      <w:r w:rsidRPr="002626E5">
        <w:rPr>
          <w:rFonts w:ascii="Arial Narrow" w:hAnsi="Arial Narrow"/>
          <w:b/>
          <w:sz w:val="36"/>
          <w:szCs w:val="36"/>
        </w:rPr>
        <w:t xml:space="preserve"> </w:t>
      </w:r>
      <w:r w:rsidRPr="00543601">
        <w:rPr>
          <w:rFonts w:ascii="Bahnschrift Condensed" w:hAnsi="Bahnschrift Condensed" w:cs="Times New Roman"/>
          <w:color w:val="000000" w:themeColor="text1"/>
          <w:sz w:val="36"/>
          <w:szCs w:val="36"/>
        </w:rPr>
        <w:t>технологического беспредела- отсутствия технологии выращивания человека</w:t>
      </w:r>
    </w:p>
    <w:p w:rsidR="002626E5" w:rsidRDefault="002626E5" w:rsidP="00F5640D">
      <w:pPr>
        <w:jc w:val="center"/>
        <w:rPr>
          <w:color w:val="002060"/>
          <w:sz w:val="24"/>
          <w:szCs w:val="24"/>
        </w:rPr>
      </w:pPr>
    </w:p>
    <w:p w:rsidR="006A4ABC" w:rsidRDefault="006A4ABC" w:rsidP="001600AA">
      <w:pPr>
        <w:jc w:val="center"/>
        <w:rPr>
          <w:b/>
          <w:color w:val="3E762A" w:themeColor="accent1" w:themeShade="BF"/>
          <w:sz w:val="44"/>
          <w:szCs w:val="44"/>
        </w:rPr>
      </w:pPr>
      <w:r w:rsidRPr="006A4ABC">
        <w:rPr>
          <w:b/>
          <w:color w:val="3E762A" w:themeColor="accent1" w:themeShade="BF"/>
          <w:sz w:val="44"/>
          <w:szCs w:val="44"/>
        </w:rPr>
        <w:t>Районная больница им. Боткина</w:t>
      </w:r>
    </w:p>
    <w:p w:rsidR="003C78DD" w:rsidRDefault="006A4ABC" w:rsidP="001600AA">
      <w:pPr>
        <w:jc w:val="center"/>
        <w:rPr>
          <w:b/>
          <w:color w:val="3E762A" w:themeColor="accent1" w:themeShade="BF"/>
          <w:sz w:val="44"/>
          <w:szCs w:val="44"/>
        </w:rPr>
      </w:pPr>
      <w:r w:rsidRPr="006A4ABC">
        <w:rPr>
          <w:b/>
          <w:color w:val="3E762A" w:themeColor="accent1" w:themeShade="BF"/>
          <w:sz w:val="44"/>
          <w:szCs w:val="44"/>
        </w:rPr>
        <w:t xml:space="preserve"> </w:t>
      </w:r>
      <w:r>
        <w:rPr>
          <w:b/>
          <w:color w:val="3E762A" w:themeColor="accent1" w:themeShade="BF"/>
          <w:sz w:val="44"/>
          <w:szCs w:val="44"/>
        </w:rPr>
        <w:t xml:space="preserve">г. </w:t>
      </w:r>
      <w:r w:rsidRPr="006A4ABC">
        <w:rPr>
          <w:b/>
          <w:color w:val="3E762A" w:themeColor="accent1" w:themeShade="BF"/>
          <w:sz w:val="44"/>
          <w:szCs w:val="44"/>
        </w:rPr>
        <w:t>Орел</w:t>
      </w:r>
    </w:p>
    <w:p w:rsidR="00EB2DB0" w:rsidRPr="00CC2AAA" w:rsidRDefault="00793A68" w:rsidP="00793A68">
      <w:pPr>
        <w:jc w:val="center"/>
        <w:rPr>
          <w:b/>
          <w:color w:val="7030A0"/>
          <w:sz w:val="24"/>
          <w:szCs w:val="24"/>
        </w:rPr>
      </w:pPr>
      <w:r w:rsidRPr="00CC2AAA">
        <w:rPr>
          <w:b/>
          <w:color w:val="7030A0"/>
          <w:sz w:val="24"/>
          <w:szCs w:val="24"/>
        </w:rPr>
        <w:t>Генеральный план развития районной больницы</w:t>
      </w:r>
    </w:p>
    <w:p w:rsidR="00793A68" w:rsidRPr="00CC2AAA" w:rsidRDefault="00793A68" w:rsidP="00793A68">
      <w:pPr>
        <w:jc w:val="center"/>
        <w:rPr>
          <w:b/>
          <w:color w:val="7030A0"/>
          <w:sz w:val="24"/>
          <w:szCs w:val="24"/>
        </w:rPr>
      </w:pPr>
      <w:r w:rsidRPr="00CC2AAA">
        <w:rPr>
          <w:b/>
          <w:color w:val="7030A0"/>
          <w:sz w:val="24"/>
          <w:szCs w:val="24"/>
        </w:rPr>
        <w:t xml:space="preserve"> им. Боткина на период до 2520г.</w:t>
      </w:r>
    </w:p>
    <w:p w:rsidR="00793A68" w:rsidRPr="00CC2AAA" w:rsidRDefault="00793A68" w:rsidP="00793A68">
      <w:pPr>
        <w:jc w:val="center"/>
        <w:rPr>
          <w:b/>
          <w:color w:val="7030A0"/>
          <w:sz w:val="24"/>
          <w:szCs w:val="24"/>
        </w:rPr>
      </w:pPr>
      <w:r w:rsidRPr="00CC2AAA">
        <w:rPr>
          <w:b/>
          <w:color w:val="7030A0"/>
          <w:sz w:val="24"/>
          <w:szCs w:val="24"/>
        </w:rPr>
        <w:t>Человеководство в г. Ор</w:t>
      </w:r>
      <w:r w:rsidR="00EB2DB0" w:rsidRPr="00CC2AAA">
        <w:rPr>
          <w:b/>
          <w:color w:val="7030A0"/>
          <w:sz w:val="24"/>
          <w:szCs w:val="24"/>
        </w:rPr>
        <w:t>ле</w:t>
      </w:r>
      <w:r w:rsidRPr="00CC2AAA">
        <w:rPr>
          <w:b/>
          <w:color w:val="7030A0"/>
          <w:sz w:val="24"/>
          <w:szCs w:val="24"/>
        </w:rPr>
        <w:t xml:space="preserve">, обеспечивающее продолжительность жизни орловцев в фенофазе </w:t>
      </w:r>
    </w:p>
    <w:p w:rsidR="00793A68" w:rsidRPr="00CC2AAA" w:rsidRDefault="00793A68" w:rsidP="00793A68">
      <w:pPr>
        <w:jc w:val="center"/>
        <w:rPr>
          <w:b/>
          <w:color w:val="7030A0"/>
          <w:sz w:val="24"/>
          <w:szCs w:val="24"/>
        </w:rPr>
      </w:pPr>
      <w:r w:rsidRPr="00CC2AAA">
        <w:rPr>
          <w:b/>
          <w:color w:val="7030A0"/>
          <w:sz w:val="24"/>
          <w:szCs w:val="24"/>
        </w:rPr>
        <w:t xml:space="preserve">0-50 и 50-100 лет. </w:t>
      </w:r>
    </w:p>
    <w:p w:rsidR="00793A68" w:rsidRPr="00CC2AAA" w:rsidRDefault="00793A68" w:rsidP="00793A68">
      <w:pPr>
        <w:jc w:val="center"/>
        <w:rPr>
          <w:b/>
          <w:color w:val="0070C0"/>
          <w:sz w:val="24"/>
          <w:szCs w:val="24"/>
        </w:rPr>
      </w:pPr>
      <w:r w:rsidRPr="00CC2AAA">
        <w:rPr>
          <w:b/>
          <w:color w:val="0070C0"/>
          <w:sz w:val="24"/>
          <w:szCs w:val="24"/>
        </w:rPr>
        <w:t>Орловское медицинское чудо</w:t>
      </w:r>
    </w:p>
    <w:p w:rsidR="00A42FFF" w:rsidRDefault="00A42FFF" w:rsidP="00A42F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FFF" w:rsidRPr="00AE5DDE" w:rsidRDefault="00A42FFF" w:rsidP="00A42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DDE">
        <w:rPr>
          <w:rFonts w:ascii="Times New Roman" w:hAnsi="Times New Roman" w:cs="Times New Roman"/>
          <w:sz w:val="28"/>
          <w:szCs w:val="28"/>
        </w:rPr>
        <w:t>Шарупич С.В., Генеральный директор ООО «ЦК»,</w:t>
      </w:r>
    </w:p>
    <w:p w:rsidR="00A42FFF" w:rsidRPr="00AE5DDE" w:rsidRDefault="00A42FFF" w:rsidP="00A42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DDE">
        <w:rPr>
          <w:rFonts w:ascii="Times New Roman" w:hAnsi="Times New Roman" w:cs="Times New Roman"/>
          <w:sz w:val="28"/>
          <w:szCs w:val="28"/>
        </w:rPr>
        <w:t>Шарупич П.В., Генеральный директор ООО «Патент»,</w:t>
      </w:r>
    </w:p>
    <w:p w:rsidR="00A42FFF" w:rsidRPr="00AE5DDE" w:rsidRDefault="00A42FFF" w:rsidP="00A42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DDE">
        <w:rPr>
          <w:rFonts w:ascii="Times New Roman" w:hAnsi="Times New Roman" w:cs="Times New Roman"/>
          <w:sz w:val="28"/>
          <w:szCs w:val="28"/>
        </w:rPr>
        <w:t>Шарупич Т.С., Зам. генерального директора ООО «Патент»,</w:t>
      </w:r>
    </w:p>
    <w:p w:rsidR="00D923B3" w:rsidRDefault="00A42FFF" w:rsidP="00A42FF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E5DDE">
        <w:rPr>
          <w:rFonts w:ascii="Times New Roman" w:hAnsi="Times New Roman" w:cs="Times New Roman"/>
          <w:sz w:val="28"/>
          <w:szCs w:val="28"/>
        </w:rPr>
        <w:t xml:space="preserve">      Шарупич В.П., директор института НИПИ «Градоагроэкопром</w:t>
      </w:r>
    </w:p>
    <w:p w:rsidR="0089693D" w:rsidRPr="00D923B3" w:rsidRDefault="00D923B3" w:rsidP="006768DC">
      <w:pPr>
        <w:jc w:val="center"/>
        <w:rPr>
          <w:b/>
          <w:color w:val="0070C0"/>
          <w:sz w:val="28"/>
          <w:szCs w:val="28"/>
        </w:rPr>
      </w:pPr>
      <w:r w:rsidRPr="00D923B3">
        <w:rPr>
          <w:rFonts w:ascii="Bahnschrift SemiBold Condensed" w:hAnsi="Bahnschrift SemiBold Condensed"/>
          <w:b/>
          <w:sz w:val="28"/>
          <w:szCs w:val="28"/>
        </w:rPr>
        <w:t>Институт НИПИ «Градоагроэкопром» консорциума «Патент-ЦК</w:t>
      </w:r>
      <w:r w:rsidRPr="00D923B3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A44238" w:rsidRDefault="00A44238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A44238" w:rsidRDefault="00A44238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A44238" w:rsidRPr="002276BB" w:rsidRDefault="00A44238" w:rsidP="00A44238">
      <w:pPr>
        <w:pStyle w:val="af2"/>
        <w:spacing w:before="0"/>
        <w:jc w:val="center"/>
        <w:rPr>
          <w:b/>
          <w:color w:val="0000FF"/>
        </w:rPr>
      </w:pPr>
      <w:r>
        <w:rPr>
          <w:color w:val="0000FF"/>
        </w:rPr>
        <w:t>Содержа</w:t>
      </w:r>
      <w:r w:rsidRPr="002276BB">
        <w:rPr>
          <w:color w:val="0000FF"/>
        </w:rPr>
        <w:t>ние</w:t>
      </w:r>
    </w:p>
    <w:p w:rsidR="005A0CAE" w:rsidRDefault="00A44238" w:rsidP="00A44238">
      <w:pPr>
        <w:pStyle w:val="23"/>
        <w:rPr>
          <w:noProof/>
        </w:rPr>
      </w:pPr>
      <w:r>
        <w:rPr>
          <w:sz w:val="24"/>
          <w:szCs w:val="24"/>
        </w:rPr>
        <w:t xml:space="preserve"> </w:t>
      </w:r>
      <w:r w:rsidRPr="00A17CE4">
        <w:rPr>
          <w:rFonts w:eastAsia="Times New Roman"/>
          <w:b/>
          <w:noProof/>
          <w:color w:val="008080"/>
          <w:lang w:eastAsia="ru-RU"/>
        </w:rPr>
        <w:fldChar w:fldCharType="begin"/>
      </w:r>
      <w:r w:rsidRPr="00A17CE4">
        <w:instrText xml:space="preserve"> TOC \o "1-3" \h \z \u </w:instrText>
      </w:r>
      <w:r w:rsidRPr="00A17CE4">
        <w:rPr>
          <w:rFonts w:eastAsia="Times New Roman"/>
          <w:b/>
          <w:noProof/>
          <w:color w:val="008080"/>
          <w:lang w:eastAsia="ru-RU"/>
        </w:rPr>
        <w:fldChar w:fldCharType="separate"/>
      </w:r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0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 Смертность от онкологических заболеваний в России может вырасти на 20-30%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_Toc20068010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4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1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 В России будет резкий скачок смертности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_Toc20068011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4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2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1.2 РАК продукт технологического беспредела человека - отсутствия технологии выращивания человека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_Toc20068012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4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3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1.3 Лекарственный кризис через призму технологии выращивания человека, человеководства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_Toc20068013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13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4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1.4 Мы зачастую не знаем, чем лечим пациентов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_Toc20068014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14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5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1.5 Чем плохи дженерики?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_Toc20068015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14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6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1.6 В России нет фармпроизводителей с репутацией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_Toc20068016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15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7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1.7 Если у вас нет парашюта, выбирайте альтернативные методы спасения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_Toc20068017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15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8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1.8 Запасы «Цитозара»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_Toc20068018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15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19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1.9 Выход из ситуации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_Toc20068019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0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1.10 Что произойдет с пациентами в ближайшее время?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_Toc20068020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1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1.11 Российские врачи - об ошибках, нехватке лекарств и играх со смертностью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_Toc20068021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2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1.12 Какие заболевания мы не сможем лечить вообще?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_Toc20068022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3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1.13 Не пропустить начало. Необходимость ранней диагностики онкологических заболеваний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_Toc20068023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4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1.14 Это мы делаем? Бактерии смерти. Способствуют ли антибиотики возникновению рака кишечника?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_Toc20068024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17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5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1.15 Смертность от каких онкозаболеваний реально снизить в нашей стране?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_Toc20068025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17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6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1.16 ВИЧ и онкология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_Toc20068026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18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7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1.17 Новые препараты стоят миллионы рублей, а не сотни тысяч, как их предшественники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_Toc20068027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18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8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2. Геннадий Онищенко оценил вероятность скачка смертности от рака в России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_Toc20068028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19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29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 Против скачка смертности от рака в России выступает шкаф ШОИ-1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_Toc20068029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19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0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3.1 Общие замечания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_Toc20068030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19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1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3.2 Варианты происхождения «компостировать мозги»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_Toc20068031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2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3.2.1 Общие замечания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_Toc20068032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3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3.2.2 Варианты этимологического происхождения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_Toc20068033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4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3.2.2.1 Вариант 1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_Toc20068034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5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3.2.2.2 Вариант 2. Биологический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_Toc20068035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26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6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3.3 Метод и инженерное устройство борьбы против бактерий смерти и их компоста, компостирования мозга, рака головного мозга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_Toc20068036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27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7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4. Районная больница им. Боткина. г. Орел. Генеральный план развития районной больницы им. Боткина на период до 2520г. Человеководство в г. Орле, обеспечивающее продолжительность жизни орловцев в фенофазе 0-50 и 50-100 лет.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_Toc20068037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28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8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Орловское медицинское чудо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_Toc20068038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28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39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4.1 Общие положения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_Toc20068039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28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0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4.2 Генеральный план развития районной больницы им. Боткина на период до 2520 года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_Toc20068040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29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1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4.3 Показатели Генерального плана развития районной больницы им. Боткина к 2520 году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_Toc20068041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29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2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5 Шкафы ШОИ-1 - живые строительные панели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_Toc20068042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30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3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5.1 Жилищная франшиза на 50 лет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_Toc20068043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30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4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5.2 Экономика шкафов ШОИ-1 - живых строительные панелей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_Toc20068044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31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5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5.3 Проектирование, производство, строительство, обучение, сервисное обслуживание шкафов ШОИ-1 - живых строительных панелей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_Toc20068045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32</w:t>
        </w:r>
        <w:r w:rsidR="005A0CAE">
          <w:rPr>
            <w:noProof/>
            <w:webHidden/>
          </w:rPr>
          <w:fldChar w:fldCharType="end"/>
        </w:r>
      </w:hyperlink>
    </w:p>
    <w:p w:rsidR="005A0CAE" w:rsidRDefault="00D96559">
      <w:pPr>
        <w:pStyle w:val="23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20068046" w:history="1">
        <w:r w:rsidR="005A0CAE" w:rsidRPr="0080133A">
          <w:rPr>
            <w:rStyle w:val="af8"/>
            <w:rFonts w:ascii="Bahnschrift SemiBold Condensed" w:hAnsi="Bahnschrift SemiBold Condensed"/>
            <w:b/>
            <w:noProof/>
          </w:rPr>
          <w:t>Выводы</w:t>
        </w:r>
        <w:r w:rsidR="005A0CAE">
          <w:rPr>
            <w:noProof/>
            <w:webHidden/>
          </w:rPr>
          <w:tab/>
        </w:r>
        <w:r w:rsidR="005A0CAE">
          <w:rPr>
            <w:noProof/>
            <w:webHidden/>
          </w:rPr>
          <w:fldChar w:fldCharType="begin"/>
        </w:r>
        <w:r w:rsidR="005A0CAE">
          <w:rPr>
            <w:noProof/>
            <w:webHidden/>
          </w:rPr>
          <w:instrText xml:space="preserve"> PAGEREF _Toc20068046 \h </w:instrText>
        </w:r>
        <w:r w:rsidR="005A0CAE">
          <w:rPr>
            <w:noProof/>
            <w:webHidden/>
          </w:rPr>
        </w:r>
        <w:r w:rsidR="005A0CAE">
          <w:rPr>
            <w:noProof/>
            <w:webHidden/>
          </w:rPr>
          <w:fldChar w:fldCharType="separate"/>
        </w:r>
        <w:r w:rsidR="005A0CAE">
          <w:rPr>
            <w:noProof/>
            <w:webHidden/>
          </w:rPr>
          <w:t>32</w:t>
        </w:r>
        <w:r w:rsidR="005A0CAE">
          <w:rPr>
            <w:noProof/>
            <w:webHidden/>
          </w:rPr>
          <w:fldChar w:fldCharType="end"/>
        </w:r>
      </w:hyperlink>
    </w:p>
    <w:p w:rsidR="00A44238" w:rsidRDefault="00A44238" w:rsidP="00A44238">
      <w:pPr>
        <w:pStyle w:val="2"/>
        <w:keepNext w:val="0"/>
        <w:widowControl w:val="0"/>
        <w:rPr>
          <w:rFonts w:ascii="Times New Roman" w:hAnsi="Times New Roman" w:cs="Times New Roman"/>
        </w:rPr>
      </w:pPr>
      <w:r w:rsidRPr="00A17CE4">
        <w:rPr>
          <w:rFonts w:ascii="Times New Roman" w:hAnsi="Times New Roman" w:cs="Times New Roman"/>
        </w:rPr>
        <w:fldChar w:fldCharType="end"/>
      </w:r>
    </w:p>
    <w:p w:rsidR="00A44238" w:rsidRPr="00B7273D" w:rsidRDefault="00A44238" w:rsidP="00A44238">
      <w:pPr>
        <w:pStyle w:val="23"/>
        <w:tabs>
          <w:tab w:val="right" w:leader="dot" w:pos="9345"/>
        </w:tabs>
        <w:rPr>
          <w:rStyle w:val="af8"/>
          <w:rFonts w:ascii="Bahnschrift SemiBold Condensed" w:hAnsi="Bahnschrift SemiBold Condensed"/>
          <w:b/>
          <w:noProof/>
        </w:rPr>
      </w:pPr>
    </w:p>
    <w:p w:rsidR="00A44238" w:rsidRDefault="00A44238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A44238" w:rsidRDefault="00A44238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D07558" w:rsidRDefault="00D07558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8C30C8" w:rsidRDefault="008C30C8" w:rsidP="008C30C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702E70" w:rsidRDefault="00702E70" w:rsidP="00702E70">
      <w:pPr>
        <w:ind w:firstLine="708"/>
        <w:rPr>
          <w:b/>
          <w:color w:val="3E762A" w:themeColor="accent1" w:themeShade="BF"/>
          <w:sz w:val="44"/>
          <w:szCs w:val="44"/>
        </w:rPr>
      </w:pPr>
    </w:p>
    <w:p w:rsidR="00F5640D" w:rsidRPr="00A44238" w:rsidRDefault="00F5640D" w:rsidP="00A44238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0" w:name="_Toc20068010"/>
      <w:r w:rsidRPr="00A44238">
        <w:rPr>
          <w:rFonts w:ascii="Bahnschrift SemiBold Condensed" w:hAnsi="Bahnschrift SemiBold Condensed"/>
          <w:b/>
        </w:rPr>
        <w:t xml:space="preserve">1. </w:t>
      </w:r>
      <w:hyperlink r:id="rId7" w:history="1">
        <w:r w:rsidRPr="00A44238">
          <w:rPr>
            <w:rFonts w:ascii="Bahnschrift SemiBold Condensed" w:hAnsi="Bahnschrift SemiBold Condensed"/>
            <w:b/>
          </w:rPr>
          <w:t>Смертность от онкологических заболеваний в России может вырасти на 20-30%</w:t>
        </w:r>
        <w:bookmarkEnd w:id="0"/>
      </w:hyperlink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2"/>
          <w:szCs w:val="22"/>
        </w:rPr>
      </w:pPr>
      <w:r w:rsidRPr="001001FC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  <w:t xml:space="preserve"> </w:t>
      </w:r>
      <w:r w:rsidRPr="00716B9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hyperlink r:id="rId8" w:history="1">
        <w:r w:rsidRPr="00716B9A">
          <w:rPr>
            <w:rFonts w:ascii="Times New Roman" w:hAnsi="Times New Roman" w:cs="Times New Roman"/>
            <w:color w:val="FF0000"/>
            <w:sz w:val="22"/>
            <w:szCs w:val="22"/>
          </w:rPr>
          <w:t>https://news.mail.ru/society/38754253/</w:t>
        </w:r>
      </w:hyperlink>
    </w:p>
    <w:p w:rsidR="00F5640D" w:rsidRPr="00A44238" w:rsidRDefault="00F5640D" w:rsidP="00A44238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" w:name="_Toc20068011"/>
      <w:r w:rsidRPr="00A44238">
        <w:rPr>
          <w:rFonts w:ascii="Bahnschrift SemiBold Condensed" w:hAnsi="Bahnschrift SemiBold Condensed"/>
          <w:b/>
        </w:rPr>
        <w:t xml:space="preserve">1.1 </w:t>
      </w:r>
      <w:r w:rsidR="00FC4902" w:rsidRPr="00A44238">
        <w:rPr>
          <w:rFonts w:ascii="Bahnschrift SemiBold Condensed" w:hAnsi="Bahnschrift SemiBold Condensed"/>
          <w:b/>
        </w:rPr>
        <w:t>В России</w:t>
      </w:r>
      <w:r w:rsidRPr="00A44238">
        <w:rPr>
          <w:rFonts w:ascii="Bahnschrift SemiBold Condensed" w:hAnsi="Bahnschrift SemiBold Condensed"/>
          <w:b/>
        </w:rPr>
        <w:t xml:space="preserve"> будет резкий скачок смертности</w:t>
      </w:r>
      <w:bookmarkEnd w:id="1"/>
    </w:p>
    <w:p w:rsidR="00716B9A" w:rsidRPr="00716B9A" w:rsidRDefault="00716B9A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Директор Института гематологии центра имени Рогачева Алексей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Масчан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DA03B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о дефиците онкопрепаратов, его последствиях и опухолях, с которыми медицина научилась справляться.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Если в России не изменятся правила закупки лекарств, то через два года смертность от онкологических заболеваний может вырасти на 20−30%.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Причем речь идет не только о дорогостоящих препаратах для лечения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лимфобластного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и 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миелобластного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лейкозов, но и простейших средствах, применяемых в сопроводительной терапии.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Об этом в интервью «Известиям» рассказал директор Института гематологии, иммунологии и клеточных технологий ННПЦ ДГОИ имени Дмитрия Рогачева, д.м.н., профессор Алексей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Масчан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F5640D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Он также сообщил, что для ранней диагностики рака кишечника у взрослых эффективна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колоноскопия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только под наркозом, однако в ОМС она не входит.</w:t>
      </w:r>
    </w:p>
    <w:p w:rsidR="00122C63" w:rsidRDefault="00122C63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2626E5" w:rsidRPr="004C1373" w:rsidRDefault="00122C63" w:rsidP="004C1373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" w:name="_Toc20068012"/>
      <w:r w:rsidRPr="004C1373">
        <w:rPr>
          <w:rFonts w:ascii="Bahnschrift SemiBold Condensed" w:hAnsi="Bahnschrift SemiBold Condensed"/>
          <w:b/>
        </w:rPr>
        <w:t xml:space="preserve">1.2 </w:t>
      </w:r>
      <w:r w:rsidR="002626E5" w:rsidRPr="004C1373">
        <w:rPr>
          <w:rFonts w:ascii="Bahnschrift SemiBold Condensed" w:hAnsi="Bahnschrift SemiBold Condensed"/>
          <w:b/>
        </w:rPr>
        <w:t>РАК продукт технологического беспредела человека - отсутствия технологии выращивания человека</w:t>
      </w:r>
      <w:bookmarkEnd w:id="2"/>
    </w:p>
    <w:p w:rsidR="004243AA" w:rsidRDefault="004243AA" w:rsidP="004243A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D841FC" w:rsidRDefault="00D841FC" w:rsidP="004243A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Разговоры</w:t>
      </w:r>
      <w:r w:rsidR="004243AA">
        <w:rPr>
          <w:rFonts w:ascii="Times New Roman" w:hAnsi="Times New Roman" w:cs="Times New Roman"/>
          <w:color w:val="002060"/>
          <w:sz w:val="28"/>
          <w:szCs w:val="28"/>
        </w:rPr>
        <w:t xml:space="preserve"> д</w:t>
      </w:r>
      <w:r w:rsidR="004243AA" w:rsidRPr="00716B9A">
        <w:rPr>
          <w:rFonts w:ascii="Times New Roman" w:hAnsi="Times New Roman" w:cs="Times New Roman"/>
          <w:color w:val="002060"/>
          <w:sz w:val="28"/>
          <w:szCs w:val="28"/>
        </w:rPr>
        <w:t>иректор</w:t>
      </w:r>
      <w:r w:rsidR="004243AA">
        <w:rPr>
          <w:rFonts w:ascii="Times New Roman" w:hAnsi="Times New Roman" w:cs="Times New Roman"/>
          <w:color w:val="002060"/>
          <w:sz w:val="28"/>
          <w:szCs w:val="28"/>
        </w:rPr>
        <w:t xml:space="preserve">ов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онкологических </w:t>
      </w:r>
      <w:r w:rsidR="004243AA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4243AA" w:rsidRPr="00716B9A">
        <w:rPr>
          <w:rFonts w:ascii="Times New Roman" w:hAnsi="Times New Roman" w:cs="Times New Roman"/>
          <w:color w:val="002060"/>
          <w:sz w:val="28"/>
          <w:szCs w:val="28"/>
        </w:rPr>
        <w:t>нститут</w:t>
      </w:r>
      <w:r w:rsidR="004243AA">
        <w:rPr>
          <w:rFonts w:ascii="Times New Roman" w:hAnsi="Times New Roman" w:cs="Times New Roman"/>
          <w:color w:val="002060"/>
          <w:sz w:val="28"/>
          <w:szCs w:val="28"/>
        </w:rPr>
        <w:t>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243AA" w:rsidRPr="00716B9A">
        <w:rPr>
          <w:rFonts w:ascii="Times New Roman" w:hAnsi="Times New Roman" w:cs="Times New Roman"/>
          <w:color w:val="002060"/>
          <w:sz w:val="28"/>
          <w:szCs w:val="28"/>
        </w:rPr>
        <w:t>центр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ов, Российской Академии медицинских наук о лекарственном кризисе, отсутствии финансирования, дефиците онкопрепаратов 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>и опухолях, с которыми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медицина научилась справляться, остаются по-прежнему не более чем разговоры.</w:t>
      </w:r>
    </w:p>
    <w:p w:rsidR="00D841FC" w:rsidRPr="00D841FC" w:rsidRDefault="00D841FC" w:rsidP="00AE2F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Это приводит к тому, что </w:t>
      </w:r>
      <w:r w:rsidR="00432427">
        <w:rPr>
          <w:rFonts w:ascii="Times New Roman" w:hAnsi="Times New Roman" w:cs="Times New Roman"/>
          <w:color w:val="002060"/>
          <w:sz w:val="28"/>
          <w:szCs w:val="28"/>
        </w:rPr>
        <w:t xml:space="preserve">появился пакет </w:t>
      </w:r>
      <w:hyperlink r:id="rId9" w:history="1">
        <w:r w:rsidRPr="00D841FC">
          <w:rPr>
            <w:rFonts w:ascii="Times New Roman" w:hAnsi="Times New Roman" w:cs="Times New Roman"/>
            <w:color w:val="002060"/>
            <w:sz w:val="28"/>
            <w:szCs w:val="28"/>
          </w:rPr>
          <w:t>Приказ</w:t>
        </w:r>
        <w:r w:rsidR="00432427">
          <w:rPr>
            <w:rFonts w:ascii="Times New Roman" w:hAnsi="Times New Roman" w:cs="Times New Roman"/>
            <w:color w:val="002060"/>
            <w:sz w:val="28"/>
            <w:szCs w:val="28"/>
          </w:rPr>
          <w:t>ов</w:t>
        </w:r>
        <w:r w:rsidRPr="00D841FC">
          <w:rPr>
            <w:rFonts w:ascii="Times New Roman" w:hAnsi="Times New Roman" w:cs="Times New Roman"/>
            <w:color w:val="002060"/>
            <w:sz w:val="28"/>
            <w:szCs w:val="28"/>
          </w:rPr>
          <w:t xml:space="preserve"> Минздрава РФ и Российской академии медицинских наук</w:t>
        </w:r>
        <w:r w:rsidR="00432427">
          <w:rPr>
            <w:rFonts w:ascii="Times New Roman" w:hAnsi="Times New Roman" w:cs="Times New Roman"/>
            <w:color w:val="002060"/>
            <w:sz w:val="28"/>
            <w:szCs w:val="28"/>
          </w:rPr>
          <w:t xml:space="preserve">, в частности, </w:t>
        </w:r>
        <w:r w:rsidRPr="00D841FC">
          <w:rPr>
            <w:rFonts w:ascii="Times New Roman" w:hAnsi="Times New Roman" w:cs="Times New Roman"/>
            <w:color w:val="002060"/>
            <w:sz w:val="28"/>
            <w:szCs w:val="28"/>
          </w:rPr>
          <w:t>от 28 февраля 2003 г. N 69/22 "О внесении изменений и дополнений в приказ Минздрава России и РАМН от 20.02.2002 N 50/14" (утратил силу)</w:t>
        </w:r>
      </w:hyperlink>
      <w:r w:rsidR="00432427">
        <w:rPr>
          <w:rFonts w:ascii="Times New Roman" w:hAnsi="Times New Roman" w:cs="Times New Roman"/>
          <w:color w:val="002060"/>
          <w:sz w:val="28"/>
          <w:szCs w:val="28"/>
        </w:rPr>
        <w:t xml:space="preserve">, имеющий </w:t>
      </w:r>
      <w:r w:rsidRPr="00D841FC">
        <w:rPr>
          <w:rFonts w:ascii="Times New Roman" w:hAnsi="Times New Roman" w:cs="Times New Roman"/>
          <w:color w:val="002060"/>
          <w:sz w:val="28"/>
          <w:szCs w:val="28"/>
        </w:rPr>
        <w:t>Приложение N 2. Перечень учреждений, подведомственных Министерству здравоохранения РФ и Российской академии медицинских наук, оказывающих дорогостоящие виды медицинской помощи гражданам РФ за счет средств Федерального бюджета</w:t>
      </w:r>
      <w:r w:rsidR="00AE2F1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D841F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841FC" w:rsidRDefault="00D841FC" w:rsidP="00AE2F15">
      <w:pPr>
        <w:pStyle w:val="af9"/>
        <w:spacing w:before="0" w:beforeAutospacing="0" w:after="0" w:afterAutospacing="0"/>
        <w:jc w:val="right"/>
        <w:rPr>
          <w:rFonts w:ascii="Arial" w:hAnsi="Arial" w:cs="Arial"/>
          <w:b/>
          <w:bCs/>
          <w:color w:val="5B5E5F"/>
          <w:sz w:val="18"/>
          <w:szCs w:val="18"/>
        </w:rPr>
      </w:pPr>
      <w:bookmarkStart w:id="3" w:name="text"/>
      <w:bookmarkEnd w:id="3"/>
      <w:proofErr w:type="spellStart"/>
      <w:r w:rsidRPr="00E234BC">
        <w:rPr>
          <w:rFonts w:ascii="Arial" w:hAnsi="Arial" w:cs="Arial"/>
          <w:b/>
          <w:bCs/>
          <w:color w:val="5B5E5F"/>
          <w:sz w:val="18"/>
          <w:szCs w:val="18"/>
        </w:rPr>
        <w:t>Прилжение</w:t>
      </w:r>
      <w:proofErr w:type="spellEnd"/>
      <w:r w:rsidRPr="00E234BC">
        <w:rPr>
          <w:rFonts w:ascii="Arial" w:hAnsi="Arial" w:cs="Arial"/>
          <w:b/>
          <w:bCs/>
          <w:color w:val="5B5E5F"/>
          <w:sz w:val="18"/>
          <w:szCs w:val="18"/>
        </w:rPr>
        <w:t xml:space="preserve"> N 2</w:t>
      </w:r>
      <w:r>
        <w:rPr>
          <w:rFonts w:ascii="Arial" w:hAnsi="Arial" w:cs="Arial"/>
          <w:b/>
          <w:bCs/>
          <w:color w:val="5B5E5F"/>
          <w:sz w:val="18"/>
          <w:szCs w:val="18"/>
        </w:rPr>
        <w:br/>
      </w:r>
      <w:r w:rsidRPr="00E234BC">
        <w:rPr>
          <w:rFonts w:ascii="Arial" w:hAnsi="Arial" w:cs="Arial"/>
          <w:b/>
          <w:bCs/>
          <w:color w:val="5B5E5F"/>
          <w:sz w:val="18"/>
          <w:szCs w:val="18"/>
        </w:rPr>
        <w:t xml:space="preserve">к </w:t>
      </w:r>
      <w:hyperlink r:id="rId10" w:history="1">
        <w:r w:rsidRPr="00E234BC">
          <w:rPr>
            <w:rFonts w:ascii="Arial" w:hAnsi="Arial" w:cs="Arial"/>
            <w:b/>
            <w:bCs/>
            <w:color w:val="5B5E5F"/>
            <w:sz w:val="18"/>
            <w:szCs w:val="18"/>
          </w:rPr>
          <w:t>приказу</w:t>
        </w:r>
      </w:hyperlink>
      <w:r w:rsidRPr="00E234BC">
        <w:rPr>
          <w:rFonts w:ascii="Arial" w:hAnsi="Arial" w:cs="Arial"/>
          <w:b/>
          <w:bCs/>
          <w:color w:val="5B5E5F"/>
          <w:sz w:val="18"/>
          <w:szCs w:val="18"/>
        </w:rPr>
        <w:t xml:space="preserve"> Минздрава РФ и РАМН </w:t>
      </w:r>
      <w:r>
        <w:rPr>
          <w:rFonts w:ascii="Arial" w:hAnsi="Arial" w:cs="Arial"/>
          <w:b/>
          <w:bCs/>
          <w:color w:val="5B5E5F"/>
          <w:sz w:val="18"/>
          <w:szCs w:val="18"/>
        </w:rPr>
        <w:br/>
      </w:r>
      <w:r w:rsidRPr="00E234BC">
        <w:rPr>
          <w:rFonts w:ascii="Arial" w:hAnsi="Arial" w:cs="Arial"/>
          <w:b/>
          <w:bCs/>
          <w:color w:val="5B5E5F"/>
          <w:sz w:val="18"/>
          <w:szCs w:val="18"/>
        </w:rPr>
        <w:t>от 28 февраля 2003 г. N 69/22</w:t>
      </w:r>
    </w:p>
    <w:p w:rsidR="00D841FC" w:rsidRDefault="00D841FC" w:rsidP="00AE2F15">
      <w:pPr>
        <w:pStyle w:val="af9"/>
        <w:spacing w:before="0" w:beforeAutospacing="0" w:after="0" w:afterAutospacing="0"/>
        <w:jc w:val="center"/>
        <w:rPr>
          <w:rFonts w:ascii="Arial" w:hAnsi="Arial" w:cs="Arial"/>
          <w:b/>
          <w:bCs/>
          <w:color w:val="5B5E5F"/>
          <w:sz w:val="18"/>
          <w:szCs w:val="18"/>
        </w:rPr>
      </w:pPr>
      <w:r>
        <w:rPr>
          <w:rFonts w:ascii="Arial" w:hAnsi="Arial" w:cs="Arial"/>
          <w:b/>
          <w:bCs/>
          <w:color w:val="5B5E5F"/>
          <w:sz w:val="18"/>
          <w:szCs w:val="18"/>
        </w:rPr>
        <w:t>Перечень</w:t>
      </w:r>
      <w:r>
        <w:rPr>
          <w:rFonts w:ascii="Arial" w:hAnsi="Arial" w:cs="Arial"/>
          <w:b/>
          <w:bCs/>
          <w:color w:val="5B5E5F"/>
          <w:sz w:val="18"/>
          <w:szCs w:val="18"/>
        </w:rPr>
        <w:br/>
        <w:t>учреждений, подведомственных Министерству здравоохранения Российской Федерации и Российской академии медицинских наук, оказывающих дорогостоящие виды медицинской помощи гражданам Российской Федерации за счет средств Федерального бюджета</w:t>
      </w: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3930"/>
        <w:gridCol w:w="5340"/>
      </w:tblGrid>
      <w:tr w:rsidR="00D841FC" w:rsidTr="00D841FC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NN п/п</w:t>
            </w:r>
          </w:p>
        </w:tc>
        <w:tc>
          <w:tcPr>
            <w:tcW w:w="3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Наименование учреждений</w:t>
            </w:r>
          </w:p>
        </w:tc>
        <w:tc>
          <w:tcPr>
            <w:tcW w:w="53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Виды медицинской помощи</w:t>
            </w:r>
          </w:p>
        </w:tc>
      </w:tr>
      <w:tr w:rsidR="00D841FC" w:rsidTr="00D841FC">
        <w:tc>
          <w:tcPr>
            <w:tcW w:w="1012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  <w:p w:rsidR="00D841FC" w:rsidRDefault="00D841FC" w:rsidP="00AE2F15">
            <w:pPr>
              <w:pStyle w:val="s3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I. Учреждения, подведомственные Минздраву России</w:t>
            </w:r>
          </w:p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1.1. Государственное учреждение "Российский научный центр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рентгенорадиологии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1.2. Московский научно-исследовательский институт педиатрии и детской хирургии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Прочие виды хирургической помощи.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Кохлеарная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имплантация. 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Лечение детей с резистентным нефротическим синдромом, подтвержденным морфологически.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D841FC" w:rsidRDefault="00D841FC" w:rsidP="00AE2F15">
            <w:pP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1.3. Московский научно-исследовательский онкологический институт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им.П.А.Герцена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1.4. Федеральное государственное учреждение науки и здравоохранения "Московский научно-исследовательский институт глазных болезней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им.Гельмгольца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 (Некоммерческая организация)",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8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1.5. Государственное учреждение "Государственный научный центр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колопроктологии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9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1.6. Государственное учреждение "Научно-исследовательский институт урологии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1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1.7. Государственное учреждение "Российский научно-исследовательский институт геронтологии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1.8. Государственное учреждение "Центральный научно-исследовательский институт стоматологии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1.9. Государственное учреждение науки "Центральный научно-исследовательский институт травматологии и ортопедии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им.Н.Н.Приорова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5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1.10. Государственное учреждение "Научно-исследовательский институт трансплантологии и искусственных органов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7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1.11. Государственное учреждение "Российский кардиологический научно-производственный комплекс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2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0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больных с терминальной стадией хронической почечной недостаточности (аппаратный гемодиализ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перитонеальный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диализ).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1.12. Государственное учреждение "Центральный кожно-венерологический научно-исследовательский институт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1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Лечение хронических дерматологических заболеваний.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1.13. Государственное учреждение "Государственный научно-исследовательский центр профилактической медицины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1.14. Государственное учреждение "Ивановский научно-исследовательский институт материнства и детства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им.В.Н.Городкова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г.Иваново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5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Раздел IV. Акушерство и гинекология.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1.15. Российский научный центр "Восстановительная травматология и ортопедия"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им.акад.Г.А.Илизарова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г.Курган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7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Лечение больных системной красной волчанкой и системными формами ревматоидных артритов.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1.16. Государственное федеральное учреждение "Саратовский научно-исследовательский институт травматологии и ортопедии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г.Саратов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1.17. Саратовский государственный медицинский университет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г.Саратов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39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хирургические виды медицинской помощи.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0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1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1.18. Государственное учреждение "Новосибирский научно-исследовательский институт патологии кровообращения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им.академика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Е.Н.Мешалкина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4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1.19. Государственное учреждение "Новосибирский научно-исследовательский институт травматологии и ортопедии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5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1.20. Государственное учреждение науки "Уральский научно-исследовательский институт травматологии и ортопедии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им.В.Д.Чаклина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г.Екатеринбург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1.21. Государственное учреждение "Уральский научно-исследовательский институт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фтизиопульмонологии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г.Екатеринбург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1.22. Государственное учреждение "Кировский научно-исследовательский институт гематологии и переливания крови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г.Киров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4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1.23. Государственное учреждение "Нижегородский научно-исследовательский институт травматологии и ортопедии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г.Нижний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Новгород</w:t>
            </w:r>
            <w:hyperlink r:id="rId50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2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3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1.24. Федеральное государственное учреждение "Ростовский научно-исследовательский институт акушерства и педиатрии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г.Ростов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-на-Дону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5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6" w:anchor="block_14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Акушерство и гинекология.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1.25. Федеральное государственное учреждение "Ростовский научно-исследовательский онкологический институт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г.Ростов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-на-Дону</w:t>
            </w:r>
            <w:hyperlink r:id="rId57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5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1.26. Ростовский государственный медицинский университет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г.Ростов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-на-Дону</w:t>
            </w:r>
            <w:hyperlink r:id="rId60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2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3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1.27. Государственное учреждение "Санкт-Петербургский научно-исследовательский институт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фтизиопульмонологии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1.28. Государственное учреждение "Научно-исследовательский институт кардиологии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  <w:hyperlink r:id="rId65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7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1.29. Государственное учреждение "Российский ордена Трудового Красного Знамени, ордена Дружбы народов научно-исследовательский институт гематологии и трансфузиологии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6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1.30. Государственное учреждение "Российский ордена Трудового Красного Знамени научно-исследовательский институт травматологии и ортопедии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им.Р.Р.Вредена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1.31. Государственное учреждение "Научно-исследовательский детский ортопедический институт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им.Г.И.Турнера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1.32.Государственное учреждение "Российский научно-исследовательский нейрохирургический институт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им.проф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А.Л.Поленова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  <w:hyperlink r:id="rId72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3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1.33. Государственное учреждение "Центральный научно-исследовательский рентгенорадиологический институт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6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1.34. Государственное учреждение науки "Научно-исследовательский институт онкологии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им.проф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. Н.Н. Петрова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1.35. Государственное учреждение "Санкт-Петербургский научно-исследовательский институт уха, горла, носа и речи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  <w:hyperlink r:id="rId78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79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хирургические виды медицинской помощи.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1.36. Государственное образовательное учреждение высшего профессионального образования "Московская медицинская академия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им.И.М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. Сеченова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хирургические виды медицинской помощи.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1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2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3" w:anchor="block_14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Акушерство и гинекология.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4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1.37. Московский государственный медико-стоматологический университет (Государственное образовательное учреждение)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5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1.38. Государственное образовательное учреждение высшего профессионального образования "Санкт-Петербургская государственная педиатрическая медицинская академия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7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88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1.39. Санкт-Петербургский государственный медицинский университет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им.академика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И.П.Павлова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Федерации, г.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Санкт-Петербург</w:t>
            </w:r>
            <w:hyperlink r:id="rId89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1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2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3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1.40. Государственное образовательное учреждение высшего профессионального образования "Санкт-Петербургская государственная медицинская академия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им.И.И.Мечникова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6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1.41. Санкт-Петербургская медицинская академия последипломного образования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8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99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Лечение хронических дерматологических заболеваний.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1.42. Кировская государственная медицинская академия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г.Киров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1.43. Государственное учреждение "Российский центр функциональной хирургической гастроэнтерологии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г.Краснодар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Еюнопластика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проксимальной части двенадцатиперстной кишки при язвенном ее разрушении.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Хирургическое лечение острого панкреатита.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Хирургическое лечение осложненных язв 12-перстной кишки.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1.44. Федеральное государственное учреждение здравоохранения "Всероссийский центр глазной и пластической хирургии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г.Уфа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1.45. Государственное учреждение "Межотраслевой научно-технический комплекс "Микрохирургия глаза"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им.акад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С.Н.Федорова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3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1.46. Государственное учреждение науки "Новосибирский научно-исследовательский институт туберкулеза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1.47. Государственное федеральное учреждение науки "Нижегородский научно-исследовательский институт детской гастроэнтерологии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г.Нижний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Новгород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5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6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1.48. Государственное учреждение "Самарский государственный медицинский университет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г.Самара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8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09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0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1.49. Государственное учреждение "Уральский научно-исследовательский институт охраны материнства и младенчества Министерства здравоохранения Российской Федерации",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г.Екатеринбург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1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2" w:anchor="block_14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Акушерство и гинекология.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1.50. Государственное учреждение "Национальный медико-хирургический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3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хирургические виды медицинской помощи.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4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5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1.51. Государственное учреждение "Северный медицинский центр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им.Н.А.Семашко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г.Архангельск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 (протезирование артерий нижних конечностей).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 (реконструктивно-пластические операции при врожденных, приобретенных дефектах и деформациях челюстно-лицевой области)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1.52. Государственное учреждение "Северо-западный медицинский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г.Санкт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-Петербург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 (реконструктивно-пластические вмешательства на мочеполовой системе).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 (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эндопротезирование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крупных суставов).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8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(комбинированное лечение больных сахарным диабетом с синдромом "Стопа диабетика", лечение больных системной красной волчанкой и системными формами ревматоидных артритов, лечение больных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полимиозитом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и системной склеродермией).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D841FC" w:rsidRDefault="00D841FC" w:rsidP="00AE2F15">
            <w:pP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19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больных с терминальной стадией хронической почечной недостаточности (аппаратный гемодиализ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перитонеальный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диализ).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1.53. Государственное учреждение "Приволжский окружной медицинский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г.Нижний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Новгород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1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(комбинированное лечение больных сахарным диабетом с синдромом "Стопа диабетика").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1.54. Государственное учреждение "Южный окружной медицинский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г.Ростов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-на-Дону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 (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эндопротезирование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крупных суставов).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1.55. Государственное учреждение "Сибирский окружной медицинский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3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 (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эндопротезирование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крупных суставов).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4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(лечение больных системной красной волчанкой и системными формами ревматоидных артритов).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D841FC" w:rsidRDefault="00D841FC" w:rsidP="00AE2F15">
            <w:pP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5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больных с терминальной стадией хронической почечной недостаточности (аппаратный гемодиализ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перитонеальный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диализ).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1.56. Государственное учреждение "Дальневосточный окружной медицинский центр Минздрава России",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г.Владивосток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7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</w:t>
            </w:r>
            <w:proofErr w:type="gramStart"/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:</w:t>
            </w:r>
            <w:proofErr w:type="gramEnd"/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Комплексное лечение ожогов свыше 30 процентов площади поражения II - IV степени с развитием ожоговой болезни.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1.57. Российская детская клиническая больница Министерства здравоохранения Российской Федерации,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Прочие виды хирургической помощи.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2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0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1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1012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  <w:p w:rsidR="00D841FC" w:rsidRDefault="00D841FC" w:rsidP="00AE2F15">
            <w:pPr>
              <w:pStyle w:val="s3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II. Учреждения, подведомственные РАМН</w:t>
            </w:r>
          </w:p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 Научный центр сердечно-сосудистой хирургии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им.А.Н.Бакулева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3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4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больных с терминальной стадией хронической почечной недостаточности (аппаратный гемодиализ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перитонеальный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диализ).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2.2. Российский научный центр хирургии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5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ортопедия, 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6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Комбинированное лечение больных сахарным диабетом с синдромом "Стопа диабетика"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7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8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2.3. Институт хирургии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им.А.В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Вишневского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39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0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1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2.4. Онкологический научный центр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им.Н.Н.Блохина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2.5. Гематологический научный центр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6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больных с терминальной стадией хронической почечной недостаточности (аппаратный гемодиализ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перитонеальный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диализ).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2.6. Научно-исследовательский институт нейрохирургии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им.Н.Н.Бурденко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2.7. Научно-исследовательский институт неврологии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49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Прочие: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Лечение острых воспалительных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полинейропатий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миастенических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кризов.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2.8. Научно-исследовательский центр акушерства, гинекологии и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перинатологии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1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2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3" w:anchor="block_14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Акушерство и гинекология.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2.9. Эндокринологический научный центр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6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2.10. Центральный научно-исследовательский институт туберкулеза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2.11. Научный центр здоровья детей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 Хирургическое лечение детей с пороками развития желчевыводящих путей и желчнокаменной болезни.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Урология.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af9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 </w:t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5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0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1" w:anchor="block_15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V.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Прочие 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2.12. Научно-исследовательский институт глазных болезней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Офтальмология.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2.13. Научно-исследовательский институт кардиологии ТНЦ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г.Томск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2.14. Научно-исследовательский институт онкологии ТНЦ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г.Томск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2.15. Медицинский научный радиологический центр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г.Обнинск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7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2.16. Институт ревматологии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г.Москва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instrText xml:space="preserve"> HYPERLINK "https://base.garant.ru/4179015/" \l "block_1111" </w:instrTex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separate"/>
            </w:r>
            <w:r>
              <w:rPr>
                <w:rStyle w:val="af8"/>
                <w:rFonts w:ascii="Arial" w:eastAsiaTheme="majorEastAsia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fldChar w:fldCharType="end"/>
            </w:r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8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69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2.17. Научно-исследовательский институт клинической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лимфологии</w:t>
            </w:r>
            <w:proofErr w:type="spellEnd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1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2.18. Научно-исследовательский институт медицинских проблем Севера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г.Красноярск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2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Челюстно-лицевая хирургия.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3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2.19. Научно-исследовательский институт клинической иммунологии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г.Новосибирск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4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Трансплантация.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5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2.20. Научный центр реконструктивной хирургии ВСМЦ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г.Иркутск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6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медицинской помощи: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Абдоминальная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Травматология, ортопедия.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Онкология.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Нейрохирургия.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2.21. Научный центр "Медицинская экология" ВСНЦ СО РАМН</w:t>
            </w:r>
            <w:hyperlink r:id="rId177" w:anchor="block_1111" w:history="1">
              <w:r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*</w:t>
              </w:r>
            </w:hyperlink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8" w:anchor="block_12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Терапевтические виды медицинской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(по профилю деятельности)</w:t>
            </w:r>
          </w:p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79" w:anchor="block_13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III.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Педиатрия (терапевтическое лечение) (по профилю деятельности)</w:t>
            </w:r>
          </w:p>
        </w:tc>
      </w:tr>
      <w:tr w:rsidR="00D841FC" w:rsidTr="00D841FC"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2.22. Научно-производственная проблемная лаборатория реконструктивной хирургии сердца и сосудов с клиникой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г.Кемерово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80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медицинские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Сердечно-сосудистая хирургия.</w:t>
            </w:r>
          </w:p>
        </w:tc>
      </w:tr>
      <w:tr w:rsidR="00D841FC" w:rsidTr="00AE2F15">
        <w:trPr>
          <w:trHeight w:val="55"/>
        </w:trPr>
        <w:tc>
          <w:tcPr>
            <w:tcW w:w="47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2.23. Дальневосточный научный центр физиологии и патологии дыхания СО РАМН, </w:t>
            </w:r>
            <w:proofErr w:type="spellStart"/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г.Хабаровск</w:t>
            </w:r>
            <w:proofErr w:type="spellEnd"/>
          </w:p>
        </w:tc>
        <w:tc>
          <w:tcPr>
            <w:tcW w:w="53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41FC" w:rsidRDefault="00D96559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hyperlink r:id="rId181" w:anchor="block_1100" w:history="1">
              <w:r w:rsidR="00D841FC">
                <w:rPr>
                  <w:rStyle w:val="af8"/>
                  <w:rFonts w:ascii="Arial" w:eastAsiaTheme="majorEastAsia" w:hAnsi="Arial" w:cs="Arial"/>
                  <w:b/>
                  <w:bCs/>
                  <w:sz w:val="18"/>
                  <w:szCs w:val="18"/>
                </w:rPr>
                <w:t>Раздел I.</w:t>
              </w:r>
            </w:hyperlink>
            <w:r w:rsidR="00D841FC"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 xml:space="preserve"> Хирургические виды медицинские помощи</w:t>
            </w:r>
          </w:p>
          <w:p w:rsidR="00D841FC" w:rsidRDefault="00D841FC" w:rsidP="00AE2F15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B5E5F"/>
                <w:sz w:val="18"/>
                <w:szCs w:val="18"/>
              </w:rPr>
              <w:t>Торакальная хирургия. Оперативное вмешательство при врожденных пороках развития легких у детей.</w:t>
            </w:r>
          </w:p>
        </w:tc>
      </w:tr>
    </w:tbl>
    <w:p w:rsidR="00E234BC" w:rsidRDefault="00E234BC" w:rsidP="00005CEB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3715" w:rsidRDefault="00AB4EFF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>олее 70 г</w:t>
      </w:r>
      <w:r w:rsidR="004A3715" w:rsidRPr="004A3715">
        <w:rPr>
          <w:rFonts w:ascii="Times New Roman" w:hAnsi="Times New Roman" w:cs="Times New Roman"/>
          <w:color w:val="002060"/>
          <w:sz w:val="28"/>
          <w:szCs w:val="28"/>
        </w:rPr>
        <w:t>осударственн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="004A3715" w:rsidRPr="004A37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 xml:space="preserve">медицинских </w:t>
      </w:r>
      <w:r w:rsidR="004A3715" w:rsidRPr="004A3715">
        <w:rPr>
          <w:rFonts w:ascii="Times New Roman" w:hAnsi="Times New Roman" w:cs="Times New Roman"/>
          <w:color w:val="002060"/>
          <w:sz w:val="28"/>
          <w:szCs w:val="28"/>
        </w:rPr>
        <w:t>учреждени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>й с административными, властными, управленческими, трудовыми, материальными и финансовыми ресурсами</w:t>
      </w:r>
      <w:r w:rsidR="002728A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>задействованные</w:t>
      </w:r>
      <w:r w:rsidR="002728A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борьбу </w:t>
      </w:r>
      <w:r w:rsidR="002728AC">
        <w:rPr>
          <w:rFonts w:ascii="Times New Roman" w:hAnsi="Times New Roman" w:cs="Times New Roman"/>
          <w:color w:val="002060"/>
          <w:sz w:val="28"/>
          <w:szCs w:val="28"/>
        </w:rPr>
        <w:t>с раковыми заболеваниями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не более, чем 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 xml:space="preserve">капля в море по сравнению с материальными ресурсами поселений Российской Федерации,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работающими на онкологию и 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>наносящими вред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>явля</w:t>
      </w:r>
      <w:r>
        <w:rPr>
          <w:rFonts w:ascii="Times New Roman" w:hAnsi="Times New Roman" w:cs="Times New Roman"/>
          <w:color w:val="002060"/>
          <w:sz w:val="28"/>
          <w:szCs w:val="28"/>
        </w:rPr>
        <w:t>ясь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 xml:space="preserve"> онкообразующими болезн</w:t>
      </w:r>
      <w:r>
        <w:rPr>
          <w:rFonts w:ascii="Times New Roman" w:hAnsi="Times New Roman" w:cs="Times New Roman"/>
          <w:color w:val="002060"/>
          <w:sz w:val="28"/>
          <w:szCs w:val="28"/>
        </w:rPr>
        <w:t>ями</w:t>
      </w:r>
      <w:r w:rsidR="004A3715">
        <w:rPr>
          <w:rFonts w:ascii="Times New Roman" w:hAnsi="Times New Roman" w:cs="Times New Roman"/>
          <w:color w:val="002060"/>
          <w:sz w:val="28"/>
          <w:szCs w:val="28"/>
        </w:rPr>
        <w:t xml:space="preserve"> человека.</w:t>
      </w:r>
    </w:p>
    <w:p w:rsidR="00AB4EFF" w:rsidRPr="00AB4EFF" w:rsidRDefault="00AB4EFF" w:rsidP="00AB4EF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B4EFF">
        <w:rPr>
          <w:rFonts w:ascii="Times New Roman" w:hAnsi="Times New Roman" w:cs="Times New Roman"/>
          <w:color w:val="002060"/>
          <w:sz w:val="28"/>
          <w:szCs w:val="28"/>
        </w:rPr>
        <w:t>РАК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это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продукт технологического беспредела человека </w:t>
      </w:r>
      <w:r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простого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отсутствия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даже элементарной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>технологии выращивания человека.</w:t>
      </w:r>
    </w:p>
    <w:p w:rsidR="002728AC" w:rsidRDefault="002728AC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тоже время существует возможность не дать</w:t>
      </w:r>
      <w:r w:rsidR="00E0127C">
        <w:rPr>
          <w:rFonts w:ascii="Times New Roman" w:hAnsi="Times New Roman" w:cs="Times New Roman"/>
          <w:color w:val="002060"/>
          <w:sz w:val="28"/>
          <w:szCs w:val="28"/>
        </w:rPr>
        <w:t xml:space="preserve"> людям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заболеть онкозаболеваниями.</w:t>
      </w:r>
    </w:p>
    <w:p w:rsidR="004A3715" w:rsidRDefault="004A3715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Сегодняшние поселения с отсутствием технологии выращивания человека и ее инженерн</w:t>
      </w:r>
      <w:r w:rsidR="00AB4EFF">
        <w:rPr>
          <w:rFonts w:ascii="Times New Roman" w:hAnsi="Times New Roman" w:cs="Times New Roman"/>
          <w:color w:val="002060"/>
          <w:sz w:val="28"/>
          <w:szCs w:val="28"/>
        </w:rPr>
        <w:t>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обустройств</w:t>
      </w:r>
      <w:r w:rsidR="00AB4EFF">
        <w:rPr>
          <w:rFonts w:ascii="Times New Roman" w:hAnsi="Times New Roman" w:cs="Times New Roman"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являются идеальными онкогенераторами, благодаря которым человек не в силах перешагнуть жизненную планку 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 xml:space="preserve">продолжительности жизни </w:t>
      </w:r>
      <w:r>
        <w:rPr>
          <w:rFonts w:ascii="Times New Roman" w:hAnsi="Times New Roman" w:cs="Times New Roman"/>
          <w:color w:val="002060"/>
          <w:sz w:val="28"/>
          <w:szCs w:val="28"/>
        </w:rPr>
        <w:t>60 лет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B4EFF" w:rsidRDefault="00AB4EFF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Строительство новых домов, предприятий это пр</w:t>
      </w:r>
      <w:r w:rsidR="0095631C">
        <w:rPr>
          <w:rFonts w:ascii="Times New Roman" w:hAnsi="Times New Roman" w:cs="Times New Roman"/>
          <w:color w:val="002060"/>
          <w:sz w:val="28"/>
          <w:szCs w:val="28"/>
        </w:rPr>
        <w:t>одолжающийся тысячелетний тупик по созданию поселенческих метастаз.</w:t>
      </w:r>
    </w:p>
    <w:p w:rsidR="0095631C" w:rsidRDefault="0095631C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Сегодняшние поселения</w:t>
      </w:r>
      <w:r w:rsidR="00663DA8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это онкологические образования, в которых беспорядочно расту метастазы.</w:t>
      </w:r>
    </w:p>
    <w:p w:rsidR="00D16385" w:rsidRDefault="002728AC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При этом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 xml:space="preserve"> вся высокая и низка</w:t>
      </w:r>
      <w:bookmarkStart w:id="4" w:name="_GoBack"/>
      <w:bookmarkEnd w:id="4"/>
      <w:r w:rsidR="00D16385">
        <w:rPr>
          <w:rFonts w:ascii="Times New Roman" w:hAnsi="Times New Roman" w:cs="Times New Roman"/>
          <w:color w:val="002060"/>
          <w:sz w:val="28"/>
          <w:szCs w:val="28"/>
        </w:rPr>
        <w:t>я медицина сегодня находится вне понимания этой задачи.</w:t>
      </w:r>
    </w:p>
    <w:p w:rsidR="00D16385" w:rsidRDefault="00D16385" w:rsidP="004A371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Однако это не является недостатком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 самой медицины. Это недостаток всего жизненного уклада,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всей системы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жизнеобеспечения и </w:t>
      </w:r>
      <w:r>
        <w:rPr>
          <w:rFonts w:ascii="Times New Roman" w:hAnsi="Times New Roman" w:cs="Times New Roman"/>
          <w:color w:val="002060"/>
          <w:sz w:val="28"/>
          <w:szCs w:val="28"/>
        </w:rPr>
        <w:t>жизнепользования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 и в первую очередь</w:t>
      </w:r>
      <w:r w:rsidR="002728AC">
        <w:rPr>
          <w:rFonts w:ascii="Times New Roman" w:hAnsi="Times New Roman" w:cs="Times New Roman"/>
          <w:color w:val="002060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257A9" w:rsidRDefault="002728AC" w:rsidP="00D1638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Сегодня и завтра м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>атериальный и финансовый ресурс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 xml:space="preserve"> поселений Российской Федерации в тысячи </w:t>
      </w:r>
      <w:r>
        <w:rPr>
          <w:rFonts w:ascii="Times New Roman" w:hAnsi="Times New Roman" w:cs="Times New Roman"/>
          <w:color w:val="002060"/>
          <w:sz w:val="28"/>
          <w:szCs w:val="28"/>
        </w:rPr>
        <w:t>будет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превосходить 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>материальный и финансовый ресурс г</w:t>
      </w:r>
      <w:r w:rsidR="004257A9" w:rsidRPr="004A3715">
        <w:rPr>
          <w:rFonts w:ascii="Times New Roman" w:hAnsi="Times New Roman" w:cs="Times New Roman"/>
          <w:color w:val="002060"/>
          <w:sz w:val="28"/>
          <w:szCs w:val="28"/>
        </w:rPr>
        <w:t>осударственн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="004257A9" w:rsidRPr="004A37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 xml:space="preserve">медицинских </w:t>
      </w:r>
      <w:r w:rsidR="004257A9" w:rsidRPr="004A3715">
        <w:rPr>
          <w:rFonts w:ascii="Times New Roman" w:hAnsi="Times New Roman" w:cs="Times New Roman"/>
          <w:color w:val="002060"/>
          <w:sz w:val="28"/>
          <w:szCs w:val="28"/>
        </w:rPr>
        <w:t>учреждени</w:t>
      </w:r>
      <w:r w:rsidR="004257A9">
        <w:rPr>
          <w:rFonts w:ascii="Times New Roman" w:hAnsi="Times New Roman" w:cs="Times New Roman"/>
          <w:color w:val="002060"/>
          <w:sz w:val="28"/>
          <w:szCs w:val="28"/>
        </w:rPr>
        <w:t>й.</w:t>
      </w:r>
    </w:p>
    <w:p w:rsidR="00D16385" w:rsidRDefault="004257A9" w:rsidP="00D1638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 этот </w:t>
      </w:r>
      <w:r w:rsidR="002728AC">
        <w:rPr>
          <w:rFonts w:ascii="Times New Roman" w:hAnsi="Times New Roman" w:cs="Times New Roman"/>
          <w:color w:val="002060"/>
          <w:sz w:val="28"/>
          <w:szCs w:val="28"/>
        </w:rPr>
        <w:t xml:space="preserve">поселенческий </w:t>
      </w:r>
      <w:r>
        <w:rPr>
          <w:rFonts w:ascii="Times New Roman" w:hAnsi="Times New Roman" w:cs="Times New Roman"/>
          <w:color w:val="002060"/>
          <w:sz w:val="28"/>
          <w:szCs w:val="28"/>
        </w:rPr>
        <w:t>монстр онкологизирует людей,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 xml:space="preserve"> нанося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им 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 xml:space="preserve">вред и </w:t>
      </w:r>
      <w:r>
        <w:rPr>
          <w:rFonts w:ascii="Times New Roman" w:hAnsi="Times New Roman" w:cs="Times New Roman"/>
          <w:color w:val="002060"/>
          <w:sz w:val="28"/>
          <w:szCs w:val="28"/>
        </w:rPr>
        <w:t>смерть</w:t>
      </w:r>
      <w:r w:rsidR="00105E2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>онкообразующими болезн</w:t>
      </w:r>
      <w:r w:rsidR="00105E29">
        <w:rPr>
          <w:rFonts w:ascii="Times New Roman" w:hAnsi="Times New Roman" w:cs="Times New Roman"/>
          <w:color w:val="002060"/>
          <w:sz w:val="28"/>
          <w:szCs w:val="28"/>
        </w:rPr>
        <w:t>ями</w:t>
      </w:r>
      <w:r w:rsidR="00D1638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728AC" w:rsidRDefault="002728AC" w:rsidP="00D1638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Поэтому сегодня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, в условиях тех</w:t>
      </w:r>
      <w:r w:rsidR="00FB35BF"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нологического беспредела человека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FB35BF"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простого </w:t>
      </w:r>
      <w:r w:rsidR="00FB35BF"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отсутствия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элементарной </w:t>
      </w:r>
      <w:r w:rsidR="00FB35BF" w:rsidRPr="00AB4EFF">
        <w:rPr>
          <w:rFonts w:ascii="Times New Roman" w:hAnsi="Times New Roman" w:cs="Times New Roman"/>
          <w:color w:val="002060"/>
          <w:sz w:val="28"/>
          <w:szCs w:val="28"/>
        </w:rPr>
        <w:t>технологии выращивания человека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борьба с раком неэффективна.</w:t>
      </w:r>
    </w:p>
    <w:p w:rsidR="002728AC" w:rsidRDefault="002728AC" w:rsidP="002728A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Сегодня и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навсегд</w:t>
      </w:r>
      <w:r>
        <w:rPr>
          <w:rFonts w:ascii="Times New Roman" w:hAnsi="Times New Roman" w:cs="Times New Roman"/>
          <w:color w:val="002060"/>
          <w:sz w:val="28"/>
          <w:szCs w:val="28"/>
        </w:rPr>
        <w:t>а надо повернуть материальный и финансовый ресурс поселений Российской Федерации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B35BF" w:rsidRPr="00FB35B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в тысячи раз превосходящий ресурс медицины,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 противодействие онкообразованиям </w:t>
      </w:r>
      <w:r w:rsidR="00754D2D">
        <w:rPr>
          <w:rFonts w:ascii="Times New Roman" w:hAnsi="Times New Roman" w:cs="Times New Roman"/>
          <w:color w:val="002060"/>
          <w:sz w:val="28"/>
          <w:szCs w:val="28"/>
        </w:rPr>
        <w:t>поселения и человека, направи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ть</w:t>
      </w:r>
      <w:r w:rsidR="00754D2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 xml:space="preserve">его </w:t>
      </w:r>
      <w:r w:rsidR="00754D2D">
        <w:rPr>
          <w:rFonts w:ascii="Times New Roman" w:hAnsi="Times New Roman" w:cs="Times New Roman"/>
          <w:color w:val="002060"/>
          <w:sz w:val="28"/>
          <w:szCs w:val="28"/>
        </w:rPr>
        <w:t xml:space="preserve">на технологическую зачистку рака, тем самым высвободив трудовой, материальный и финансовый ресурс </w:t>
      </w:r>
      <w:r>
        <w:rPr>
          <w:rFonts w:ascii="Times New Roman" w:hAnsi="Times New Roman" w:cs="Times New Roman"/>
          <w:color w:val="002060"/>
          <w:sz w:val="28"/>
          <w:szCs w:val="28"/>
        </w:rPr>
        <w:t>г</w:t>
      </w:r>
      <w:r w:rsidRPr="004A3715">
        <w:rPr>
          <w:rFonts w:ascii="Times New Roman" w:hAnsi="Times New Roman" w:cs="Times New Roman"/>
          <w:color w:val="002060"/>
          <w:sz w:val="28"/>
          <w:szCs w:val="28"/>
        </w:rPr>
        <w:t>осударственн</w:t>
      </w:r>
      <w:r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Pr="004A37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медицинских </w:t>
      </w:r>
      <w:r w:rsidRPr="004A3715">
        <w:rPr>
          <w:rFonts w:ascii="Times New Roman" w:hAnsi="Times New Roman" w:cs="Times New Roman"/>
          <w:color w:val="002060"/>
          <w:sz w:val="28"/>
          <w:szCs w:val="28"/>
        </w:rPr>
        <w:t>учреждени</w:t>
      </w:r>
      <w:r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754D2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для работы по</w:t>
      </w:r>
      <w:r w:rsidR="00754D2D">
        <w:rPr>
          <w:rFonts w:ascii="Times New Roman" w:hAnsi="Times New Roman" w:cs="Times New Roman"/>
          <w:color w:val="002060"/>
          <w:sz w:val="28"/>
          <w:szCs w:val="28"/>
        </w:rPr>
        <w:t xml:space="preserve"> технологи</w:t>
      </w:r>
      <w:r w:rsidR="00FB35BF">
        <w:rPr>
          <w:rFonts w:ascii="Times New Roman" w:hAnsi="Times New Roman" w:cs="Times New Roman"/>
          <w:color w:val="002060"/>
          <w:sz w:val="28"/>
          <w:szCs w:val="28"/>
        </w:rPr>
        <w:t>и выращивания человека, созданию человеководов.</w:t>
      </w:r>
    </w:p>
    <w:p w:rsidR="00FB35BF" w:rsidRDefault="00FB35BF" w:rsidP="002728A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Медики при правильной постановке задачи являются человеководами.</w:t>
      </w:r>
    </w:p>
    <w:p w:rsidR="002728AC" w:rsidRDefault="002728AC" w:rsidP="00D1638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D319AB" w:rsidRPr="009862A7" w:rsidRDefault="00005CEB" w:rsidP="009862A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5" w:name="_Toc20068013"/>
      <w:r w:rsidRPr="009862A7">
        <w:rPr>
          <w:rFonts w:ascii="Bahnschrift SemiBold Condensed" w:hAnsi="Bahnschrift SemiBold Condensed"/>
          <w:b/>
        </w:rPr>
        <w:t>1.</w:t>
      </w:r>
      <w:r w:rsidR="00754D2D" w:rsidRPr="009862A7">
        <w:rPr>
          <w:rFonts w:ascii="Bahnschrift SemiBold Condensed" w:hAnsi="Bahnschrift SemiBold Condensed"/>
          <w:b/>
        </w:rPr>
        <w:t>3</w:t>
      </w:r>
      <w:r w:rsidRPr="009862A7">
        <w:rPr>
          <w:rFonts w:ascii="Bahnschrift SemiBold Condensed" w:hAnsi="Bahnschrift SemiBold Condensed"/>
          <w:b/>
        </w:rPr>
        <w:t xml:space="preserve"> </w:t>
      </w:r>
      <w:r w:rsidR="00F5640D" w:rsidRPr="009862A7">
        <w:rPr>
          <w:rFonts w:ascii="Bahnschrift SemiBold Condensed" w:hAnsi="Bahnschrift SemiBold Condensed"/>
          <w:b/>
        </w:rPr>
        <w:t>Лекарственный кризис</w:t>
      </w:r>
      <w:r w:rsidR="00D319AB" w:rsidRPr="009862A7">
        <w:rPr>
          <w:rFonts w:ascii="Bahnschrift SemiBold Condensed" w:hAnsi="Bahnschrift SemiBold Condensed"/>
          <w:b/>
        </w:rPr>
        <w:t xml:space="preserve"> через призму технологии выращивания человека, человеководства</w:t>
      </w:r>
      <w:bookmarkEnd w:id="5"/>
    </w:p>
    <w:p w:rsidR="00F5640D" w:rsidRDefault="00F5640D" w:rsidP="00005CEB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716B9A" w:rsidRDefault="00DA03BB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 Недавно премьер-министр Дмитрий </w:t>
      </w:r>
      <w:r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>едведев</w:t>
      </w:r>
      <w:hyperlink r:id="rId182" w:tgtFrame="_blank" w:history="1">
        <w:r w:rsidR="00F5640D" w:rsidRPr="00716B9A">
          <w:rPr>
            <w:rFonts w:ascii="Times New Roman" w:hAnsi="Times New Roman" w:cs="Times New Roman"/>
            <w:color w:val="002060"/>
            <w:sz w:val="28"/>
            <w:szCs w:val="28"/>
          </w:rPr>
          <w:t> распорядился </w:t>
        </w:r>
      </w:hyperlink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>выделить средства для закупки важнейших обезболивающих и противосудорожных препаратов, поскольку ситуация была критической. А как обстоят дела с лекарственным обеспечением в детской онкологии?</w:t>
      </w:r>
    </w:p>
    <w:p w:rsidR="00F5640D" w:rsidRPr="00716B9A" w:rsidRDefault="00DA03BB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> Произошла катастрофа, о которой мы предупреждали несколько лет назад, когда разрабатывался целый пакет законов и подзаконных актов по лекарственному обеспечению.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В результате его принятия начали исчезать лекарства, которые ежедневно необходимы для лечения наших пациентов. </w:t>
      </w:r>
    </w:p>
    <w:p w:rsidR="00F5640D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Это касается и препаратов для химиотерапии — они либо вообще пропадают, либо на смену им приходят абсолютно непроверенные в клинических исследованиях дженерики.</w:t>
      </w:r>
    </w:p>
    <w:p w:rsidR="00D319AB" w:rsidRDefault="00D319AB" w:rsidP="00D319A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D319AB">
        <w:rPr>
          <w:rFonts w:ascii="Times New Roman" w:hAnsi="Times New Roman" w:cs="Times New Roman"/>
          <w:color w:val="002060"/>
          <w:sz w:val="28"/>
          <w:szCs w:val="28"/>
        </w:rPr>
        <w:t>Через призму технологии выращивания человека, человеководства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л</w:t>
      </w:r>
      <w:r w:rsidRPr="00D319AB">
        <w:rPr>
          <w:rFonts w:ascii="Times New Roman" w:hAnsi="Times New Roman" w:cs="Times New Roman"/>
          <w:color w:val="002060"/>
          <w:sz w:val="28"/>
          <w:szCs w:val="28"/>
        </w:rPr>
        <w:t>екарственный кризис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невозможен.</w:t>
      </w:r>
    </w:p>
    <w:p w:rsidR="00D319AB" w:rsidRDefault="00D319AB" w:rsidP="00D319A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Человеководы не допустят этого.</w:t>
      </w:r>
    </w:p>
    <w:p w:rsidR="00D319AB" w:rsidRPr="00D319AB" w:rsidRDefault="00D319AB" w:rsidP="00D319A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6" w:name="_Toc20068014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4</w:t>
      </w:r>
      <w:r w:rsidRPr="003D1881">
        <w:rPr>
          <w:rFonts w:ascii="Bahnschrift SemiBold Condensed" w:hAnsi="Bahnschrift SemiBold Condensed"/>
          <w:b/>
        </w:rPr>
        <w:t xml:space="preserve"> Мы зачастую не знаем, чем лечим пациентов</w:t>
      </w:r>
      <w:bookmarkEnd w:id="6"/>
    </w:p>
    <w:p w:rsidR="00716B9A" w:rsidRDefault="00716B9A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716B9A" w:rsidRDefault="00D96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hyperlink r:id="rId183" w:history="1">
        <w:r w:rsidR="00F5640D" w:rsidRPr="00716B9A">
          <w:rPr>
            <w:rFonts w:ascii="Times New Roman" w:hAnsi="Times New Roman" w:cs="Times New Roman"/>
            <w:color w:val="002060"/>
            <w:sz w:val="28"/>
            <w:szCs w:val="28"/>
          </w:rPr>
          <w:t>В России умерли восемь тяжелобольных детей за месяц из-за нехватки лекарств</w:t>
        </w:r>
      </w:hyperlink>
      <w:r w:rsidR="00DA03B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Исчезают и простейшие препараты сопроводительной терапии. Например, 10-процентный хлорид натрия.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Его произвести проще простого, но в России никто не собирается этим заниматься </w:t>
      </w:r>
      <w:r w:rsidR="00005CE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он стоит слишком дешево.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А западным компаниям стало невыгодно держать препараты на российском рынке, вот они и ушли.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Это реальная гуманитарная катастрофа.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Проблему номенклатурной дефектуры (отсутствия медикамента в аптеке. </w:t>
      </w:r>
      <w:r w:rsidR="00005CE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 «Известия») можно решить только на концептуальном уровне — отменой всех законов и подзаконных актов, которые закрывают доступ на российский рынок добросовестным западным производителям с хорошей репутацией. </w:t>
      </w:r>
    </w:p>
    <w:p w:rsidR="00F5640D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Причина дефицита лекарств (особенно в недорогом сегменте), без которых обходиться абсолютно невозможно, именно в этом.</w:t>
      </w:r>
    </w:p>
    <w:p w:rsidR="00340D03" w:rsidRPr="00AB4EFF" w:rsidRDefault="00340D03" w:rsidP="00340D0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Это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 есть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продукт технологического беспредела человека </w:t>
      </w:r>
      <w:r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простого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отсутствия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элементарной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>технологии выращивания человека.</w:t>
      </w:r>
    </w:p>
    <w:p w:rsidR="00340D03" w:rsidRPr="00716B9A" w:rsidRDefault="00340D03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7" w:name="_Toc20068015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5</w:t>
      </w:r>
      <w:r w:rsidRPr="003D1881">
        <w:rPr>
          <w:rFonts w:ascii="Bahnschrift SemiBold Condensed" w:hAnsi="Bahnschrift SemiBold Condensed"/>
          <w:b/>
        </w:rPr>
        <w:t xml:space="preserve"> Чем плохи дженерики?</w:t>
      </w:r>
      <w:bookmarkEnd w:id="7"/>
    </w:p>
    <w:p w:rsidR="00716B9A" w:rsidRPr="00716B9A" w:rsidRDefault="00716B9A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Они хороши, если проверены.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Если от партии к партии сохраняется содержание действующего вещества, которое заявлено.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Но чем дешевле дженерики, тем они хуже, потому что субстанции закупаются в Индии, Китае, их нужно чистить, ведь лекарственный синтез рождает массу примесей.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Если производитель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дженерика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подвергает его многим этапам очистки и контролирует качество каждой партии, никаких проблем нет.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В Америке примерно 70% всего фармацевтического рынка представлено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дженериками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Вопрос в том, что каждый </w:t>
      </w:r>
      <w:proofErr w:type="spellStart"/>
      <w:r w:rsidRPr="00716B9A">
        <w:rPr>
          <w:rFonts w:ascii="Times New Roman" w:hAnsi="Times New Roman" w:cs="Times New Roman"/>
          <w:color w:val="002060"/>
          <w:sz w:val="28"/>
          <w:szCs w:val="28"/>
        </w:rPr>
        <w:t>генерический</w:t>
      </w:r>
      <w:proofErr w:type="spellEnd"/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препарат в США имеет не больше 3−4 производителей с репутацией, которые подвергаются контролю. </w:t>
      </w:r>
    </w:p>
    <w:p w:rsidR="00F5640D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Кто у нас выходит на рынок, как производят препараты, абсолютно неизвестно, не говоря уж о подделках.</w:t>
      </w:r>
    </w:p>
    <w:p w:rsidR="0030561E" w:rsidRPr="00AB4EFF" w:rsidRDefault="0030561E" w:rsidP="0030561E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Резюме. Т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>ехнологи</w:t>
      </w:r>
      <w:r>
        <w:rPr>
          <w:rFonts w:ascii="Times New Roman" w:hAnsi="Times New Roman" w:cs="Times New Roman"/>
          <w:color w:val="002060"/>
          <w:sz w:val="28"/>
          <w:szCs w:val="28"/>
        </w:rPr>
        <w:t>я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 xml:space="preserve"> выращивания человека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не допускает этого</w:t>
      </w:r>
      <w:r w:rsidR="00863BAC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724BC9"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  <w:r w:rsidRPr="00AB4EF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0561E" w:rsidRPr="00716B9A" w:rsidRDefault="0030561E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716B9A" w:rsidRDefault="00716B9A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16B9A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8" w:name="_Toc20068016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6</w:t>
      </w:r>
      <w:r w:rsidRPr="003D1881">
        <w:rPr>
          <w:rFonts w:ascii="Bahnschrift SemiBold Condensed" w:hAnsi="Bahnschrift SemiBold Condensed"/>
          <w:b/>
        </w:rPr>
        <w:t xml:space="preserve"> </w:t>
      </w:r>
      <w:r w:rsidR="00652559" w:rsidRPr="003D1881">
        <w:rPr>
          <w:rFonts w:ascii="Bahnschrift SemiBold Condensed" w:hAnsi="Bahnschrift SemiBold Condensed"/>
          <w:b/>
        </w:rPr>
        <w:t>В</w:t>
      </w:r>
      <w:r w:rsidRPr="003D1881">
        <w:rPr>
          <w:rFonts w:ascii="Bahnschrift SemiBold Condensed" w:hAnsi="Bahnschrift SemiBold Condensed"/>
          <w:b/>
        </w:rPr>
        <w:t> России нет фармпроизводителей с репутацией</w:t>
      </w:r>
      <w:bookmarkEnd w:id="8"/>
    </w:p>
    <w:p w:rsidR="00716B9A" w:rsidRDefault="00716B9A" w:rsidP="00716B9A">
      <w:pPr>
        <w:ind w:firstLine="708"/>
        <w:jc w:val="center"/>
        <w:rPr>
          <w:rStyle w:val="newsitemtitle-inner"/>
          <w:rFonts w:ascii="Times New Roman" w:hAnsi="Times New Roman" w:cs="Times New Roman"/>
          <w:color w:val="528FDF"/>
          <w:sz w:val="23"/>
          <w:szCs w:val="23"/>
          <w:bdr w:val="none" w:sz="0" w:space="0" w:color="auto" w:frame="1"/>
        </w:rPr>
      </w:pPr>
    </w:p>
    <w:p w:rsidR="00F5640D" w:rsidRPr="00716B9A" w:rsidRDefault="00D96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hyperlink r:id="rId184" w:history="1">
        <w:r w:rsidR="00F5640D" w:rsidRPr="00716B9A">
          <w:rPr>
            <w:rFonts w:ascii="Times New Roman" w:hAnsi="Times New Roman" w:cs="Times New Roman"/>
            <w:color w:val="002060"/>
            <w:sz w:val="28"/>
            <w:szCs w:val="28"/>
          </w:rPr>
          <w:t>Ни в Москве, ни в Адлере: почему из аптек исчезают лекарства</w:t>
        </w:r>
      </w:hyperlink>
      <w:r w:rsidR="00716B9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716B9A" w:rsidRDefault="00652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Фармпроизводители е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сть, но они не собираются выпускать всю номенклатуру препаратов.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Представление о том, что десятком фармацевтических компаний можно закрыть всю потребность рынка, абсолютно неверное.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Должно быть очень большое количество производителей, каждый из которых найдет свою нишу.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Производство старых и дешевых лекарств </w:t>
      </w:r>
      <w:r w:rsidR="00DA03B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глобально кризисная история.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И на Западе большие компании не хотят заниматься дешевыми лекарствами, но администрация по пищевым и лекарственным препаратам США (FDA) может запретить отдавать тот или иной препарат в генерическое производство или субсидирует его.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У нас этого нет.</w:t>
      </w:r>
    </w:p>
    <w:p w:rsidR="00F5640D" w:rsidRPr="00716B9A" w:rsidRDefault="00652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>аправили письмо в Минздрав о том, что отсутствуют простейшие препараты для химиотерапии </w:t>
      </w:r>
      <w:r w:rsidR="00DA03B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5640D"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в частности, цитозин-арабинозид, которым лечатся миелолейкозы.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В ответ предложили подбирать альтернативные схемы лечения.</w:t>
      </w:r>
    </w:p>
    <w:p w:rsidR="00F5640D" w:rsidRPr="00716B9A" w:rsidRDefault="00F5640D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9" w:name="_Toc20068017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7</w:t>
      </w:r>
      <w:r w:rsidRPr="003D1881">
        <w:rPr>
          <w:rFonts w:ascii="Bahnschrift SemiBold Condensed" w:hAnsi="Bahnschrift SemiBold Condensed"/>
          <w:b/>
        </w:rPr>
        <w:t xml:space="preserve"> Если у вас нет парашюта, выбирайте альтернативные методы спасения</w:t>
      </w:r>
      <w:bookmarkEnd w:id="9"/>
    </w:p>
    <w:p w:rsidR="00716B9A" w:rsidRPr="00716B9A" w:rsidRDefault="00716B9A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652559" w:rsidRDefault="00652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52559">
        <w:rPr>
          <w:rFonts w:ascii="Times New Roman" w:hAnsi="Times New Roman" w:cs="Times New Roman"/>
          <w:color w:val="002060"/>
          <w:sz w:val="28"/>
          <w:szCs w:val="28"/>
        </w:rPr>
        <w:t>Это примерно то же самое, что сказать: «Если у вас нет парашюта, выбирайте альтернативные методы спасения»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716B9A" w:rsidRDefault="00D96559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hyperlink r:id="rId185" w:tgtFrame="_blank" w:history="1">
        <w:r w:rsidR="00F5640D" w:rsidRPr="00716B9A">
          <w:rPr>
            <w:rFonts w:ascii="Times New Roman" w:hAnsi="Times New Roman" w:cs="Times New Roman"/>
            <w:color w:val="002060"/>
            <w:sz w:val="28"/>
            <w:szCs w:val="28"/>
          </w:rPr>
          <w:t>Что происходит в онкоцентре Блохина? Минздрав берет ситуацию под контроль</w:t>
        </w:r>
      </w:hyperlink>
      <w:r w:rsidR="00716B9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Если исчезнет цитозин-арабинозид, не выздоровеет ни один пациент с миелолейкозом — это единственный препарат, который позволяет вылечивать таких больных.</w:t>
      </w:r>
    </w:p>
    <w:p w:rsidR="00716B9A" w:rsidRDefault="00716B9A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0" w:name="_Toc20068018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8</w:t>
      </w:r>
      <w:r w:rsidRPr="003D1881">
        <w:rPr>
          <w:rFonts w:ascii="Bahnschrift SemiBold Condensed" w:hAnsi="Bahnschrift SemiBold Condensed"/>
          <w:b/>
        </w:rPr>
        <w:t xml:space="preserve"> Запасы </w:t>
      </w:r>
      <w:r w:rsidR="00005CEB" w:rsidRPr="003D1881">
        <w:rPr>
          <w:rFonts w:ascii="Bahnschrift SemiBold Condensed" w:hAnsi="Bahnschrift SemiBold Condensed"/>
          <w:b/>
        </w:rPr>
        <w:t>«Цитозара»</w:t>
      </w:r>
      <w:bookmarkEnd w:id="10"/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317B5" w:rsidRDefault="000317B5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317B5">
        <w:rPr>
          <w:rFonts w:ascii="Times New Roman" w:hAnsi="Times New Roman" w:cs="Times New Roman"/>
          <w:color w:val="002060"/>
          <w:sz w:val="28"/>
          <w:szCs w:val="28"/>
        </w:rPr>
        <w:t>Что значит «если исчезнет»? Запасы еще остались?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Уже всё — препарата просто нет.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К нам идут бесконечные запросы из региональных клиник, нам звонят директора крупнейших гематологических институтов для взрослых с вопросом, где мы покупаем «Цитозар».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Мы покупали его за счет благотворительного фонда, но всю страну он не обеспечит, а потребность в препарате есть каждый день.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На государственном уровне</w:t>
      </w:r>
    </w:p>
    <w:p w:rsidR="00716B9A" w:rsidRPr="00716B9A" w:rsidRDefault="00F5640D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b/>
          <w:color w:val="002060"/>
          <w:sz w:val="28"/>
          <w:szCs w:val="28"/>
        </w:rPr>
        <w:t> </w:t>
      </w: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1" w:name="_Toc20068019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9</w:t>
      </w:r>
      <w:r w:rsidRPr="003D1881">
        <w:rPr>
          <w:rFonts w:ascii="Bahnschrift SemiBold Condensed" w:hAnsi="Bahnschrift SemiBold Condensed"/>
          <w:b/>
        </w:rPr>
        <w:t xml:space="preserve"> </w:t>
      </w:r>
      <w:r w:rsidR="000317B5" w:rsidRPr="003D1881">
        <w:rPr>
          <w:rFonts w:ascii="Bahnschrift SemiBold Condensed" w:hAnsi="Bahnschrift SemiBold Condensed"/>
          <w:b/>
        </w:rPr>
        <w:t>В</w:t>
      </w:r>
      <w:r w:rsidRPr="003D1881">
        <w:rPr>
          <w:rFonts w:ascii="Bahnschrift SemiBold Condensed" w:hAnsi="Bahnschrift SemiBold Condensed"/>
          <w:b/>
        </w:rPr>
        <w:t>ыход из ситуации</w:t>
      </w:r>
      <w:bookmarkEnd w:id="11"/>
    </w:p>
    <w:p w:rsidR="00716B9A" w:rsidRDefault="00716B9A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317B5" w:rsidRDefault="000317B5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317B5">
        <w:rPr>
          <w:rFonts w:ascii="Times New Roman" w:hAnsi="Times New Roman" w:cs="Times New Roman"/>
          <w:color w:val="002060"/>
          <w:sz w:val="28"/>
          <w:szCs w:val="28"/>
        </w:rPr>
        <w:t>Есть выход из этой ситуации?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Один из путей закрытия брешей </w:t>
      </w:r>
      <w:r w:rsidR="00DC045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52559">
        <w:rPr>
          <w:rFonts w:ascii="Times New Roman" w:hAnsi="Times New Roman" w:cs="Times New Roman"/>
          <w:color w:val="002060"/>
          <w:sz w:val="28"/>
          <w:szCs w:val="28"/>
        </w:rPr>
        <w:t xml:space="preserve">закупка препаратов государством </w:t>
      </w:r>
      <w:r w:rsidR="00652559" w:rsidRPr="00652559">
        <w:rPr>
          <w:rFonts w:ascii="Times New Roman" w:hAnsi="Times New Roman" w:cs="Times New Roman"/>
          <w:b/>
          <w:color w:val="002060"/>
          <w:sz w:val="28"/>
          <w:szCs w:val="28"/>
        </w:rPr>
        <w:t>и производство шкафов ШОИ-1.</w:t>
      </w:r>
      <w:r w:rsidRPr="006525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В этом отношении распоряжение премьер-министра Дмитрия Медведева о выделении средств на обезболивающие и противосудорожные для детей </w:t>
      </w:r>
      <w:r w:rsidR="00005CE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716B9A">
        <w:rPr>
          <w:rFonts w:ascii="Times New Roman" w:hAnsi="Times New Roman" w:cs="Times New Roman"/>
          <w:color w:val="002060"/>
          <w:sz w:val="28"/>
          <w:szCs w:val="28"/>
        </w:rPr>
        <w:t xml:space="preserve"> совершенно правильное действие. </w:t>
      </w:r>
    </w:p>
    <w:p w:rsidR="00F5640D" w:rsidRPr="00716B9A" w:rsidRDefault="00F5640D" w:rsidP="00716B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16B9A">
        <w:rPr>
          <w:rFonts w:ascii="Times New Roman" w:hAnsi="Times New Roman" w:cs="Times New Roman"/>
          <w:color w:val="002060"/>
          <w:sz w:val="28"/>
          <w:szCs w:val="28"/>
        </w:rPr>
        <w:t>Но концептуально, чтобы таких ситуаций не возникало в некотором отдаленном будущем, нужно изменение законодательства.</w:t>
      </w:r>
    </w:p>
    <w:p w:rsidR="00F5640D" w:rsidRPr="00716B9A" w:rsidRDefault="00F5640D" w:rsidP="00716B9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2" w:name="_Toc20068020"/>
      <w:r w:rsidRPr="003D1881">
        <w:rPr>
          <w:rFonts w:ascii="Bahnschrift SemiBold Condensed" w:hAnsi="Bahnschrift SemiBold Condensed"/>
          <w:b/>
        </w:rPr>
        <w:t>1.</w:t>
      </w:r>
      <w:r w:rsidR="00754D2D" w:rsidRPr="003D1881">
        <w:rPr>
          <w:rFonts w:ascii="Bahnschrift SemiBold Condensed" w:hAnsi="Bahnschrift SemiBold Condensed"/>
          <w:b/>
        </w:rPr>
        <w:t>10</w:t>
      </w:r>
      <w:r w:rsidRPr="003D1881">
        <w:rPr>
          <w:rFonts w:ascii="Bahnschrift SemiBold Condensed" w:hAnsi="Bahnschrift SemiBold Condensed"/>
          <w:b/>
        </w:rPr>
        <w:t xml:space="preserve"> </w:t>
      </w:r>
      <w:r w:rsidR="00005CEB" w:rsidRPr="003D1881">
        <w:rPr>
          <w:rFonts w:ascii="Bahnschrift SemiBold Condensed" w:hAnsi="Bahnschrift SemiBold Condensed"/>
          <w:b/>
        </w:rPr>
        <w:t>Ч</w:t>
      </w:r>
      <w:r w:rsidRPr="003D1881">
        <w:rPr>
          <w:rFonts w:ascii="Bahnschrift SemiBold Condensed" w:hAnsi="Bahnschrift SemiBold Condensed"/>
          <w:b/>
        </w:rPr>
        <w:t>то произойдет с пациентами</w:t>
      </w:r>
      <w:r w:rsidR="00005CEB" w:rsidRPr="003D1881">
        <w:rPr>
          <w:rFonts w:ascii="Bahnschrift SemiBold Condensed" w:hAnsi="Bahnschrift SemiBold Condensed"/>
          <w:b/>
        </w:rPr>
        <w:t xml:space="preserve"> в ближайшее время</w:t>
      </w:r>
      <w:r w:rsidRPr="003D1881">
        <w:rPr>
          <w:rFonts w:ascii="Bahnschrift SemiBold Condensed" w:hAnsi="Bahnschrift SemiBold Condensed"/>
          <w:b/>
        </w:rPr>
        <w:t>?</w:t>
      </w:r>
      <w:bookmarkEnd w:id="12"/>
    </w:p>
    <w:p w:rsidR="00005CEB" w:rsidRDefault="00005CEB" w:rsidP="00005CEB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5CEB" w:rsidRPr="00005CEB" w:rsidRDefault="00005CEB" w:rsidP="00005CE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05CEB">
        <w:rPr>
          <w:rFonts w:ascii="Times New Roman" w:hAnsi="Times New Roman" w:cs="Times New Roman"/>
          <w:color w:val="002060"/>
          <w:sz w:val="28"/>
          <w:szCs w:val="28"/>
        </w:rPr>
        <w:t>Если ситуация в ближайшее время не изменится, что произойдет с пациентами?</w:t>
      </w:r>
    </w:p>
    <w:p w:rsidR="00F5640D" w:rsidRPr="004F6727" w:rsidRDefault="00F5640D" w:rsidP="004F67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F6727">
        <w:rPr>
          <w:rFonts w:ascii="Times New Roman" w:hAnsi="Times New Roman" w:cs="Times New Roman"/>
          <w:color w:val="002060"/>
          <w:sz w:val="28"/>
          <w:szCs w:val="28"/>
        </w:rPr>
        <w:t>У нас будет резкий скачок смертности. И детской, и взрослой. Я в этом абсолютно уверен.</w:t>
      </w:r>
    </w:p>
    <w:p w:rsidR="00652559" w:rsidRDefault="00652559" w:rsidP="00652559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3D1881" w:rsidRDefault="00652559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3" w:name="_Toc20068021"/>
      <w:r w:rsidRPr="003D1881">
        <w:rPr>
          <w:rFonts w:ascii="Bahnschrift SemiBold Condensed" w:hAnsi="Bahnschrift SemiBold Condensed"/>
          <w:b/>
        </w:rPr>
        <w:t>1.</w:t>
      </w:r>
      <w:r w:rsidR="00DC045E" w:rsidRPr="003D1881">
        <w:rPr>
          <w:rFonts w:ascii="Bahnschrift SemiBold Condensed" w:hAnsi="Bahnschrift SemiBold Condensed"/>
          <w:b/>
        </w:rPr>
        <w:t>1</w:t>
      </w:r>
      <w:r w:rsidR="00754D2D" w:rsidRPr="003D1881">
        <w:rPr>
          <w:rFonts w:ascii="Bahnschrift SemiBold Condensed" w:hAnsi="Bahnschrift SemiBold Condensed"/>
          <w:b/>
        </w:rPr>
        <w:t>1</w:t>
      </w:r>
      <w:r w:rsidRPr="003D1881">
        <w:rPr>
          <w:rFonts w:ascii="Bahnschrift SemiBold Condensed" w:hAnsi="Bahnschrift SemiBold Condensed"/>
          <w:b/>
        </w:rPr>
        <w:t xml:space="preserve"> </w:t>
      </w:r>
      <w:hyperlink r:id="rId186" w:history="1">
        <w:r w:rsidR="00F5640D" w:rsidRPr="003D1881">
          <w:rPr>
            <w:rFonts w:ascii="Bahnschrift SemiBold Condensed" w:hAnsi="Bahnschrift SemiBold Condensed"/>
            <w:b/>
          </w:rPr>
          <w:t>Российские врачи </w:t>
        </w:r>
        <w:r w:rsidR="00DC045E" w:rsidRPr="003D1881">
          <w:rPr>
            <w:rFonts w:ascii="Bahnschrift SemiBold Condensed" w:hAnsi="Bahnschrift SemiBold Condensed"/>
            <w:b/>
          </w:rPr>
          <w:t>-</w:t>
        </w:r>
        <w:r w:rsidR="00F5640D" w:rsidRPr="003D1881">
          <w:rPr>
            <w:rFonts w:ascii="Bahnschrift SemiBold Condensed" w:hAnsi="Bahnschrift SemiBold Condensed"/>
            <w:b/>
          </w:rPr>
          <w:t xml:space="preserve"> об ошибках, нехватке лекарств и играх со смертностью</w:t>
        </w:r>
        <w:bookmarkEnd w:id="13"/>
      </w:hyperlink>
    </w:p>
    <w:p w:rsidR="00652559" w:rsidRPr="00652559" w:rsidRDefault="00652559" w:rsidP="00652559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640D" w:rsidRPr="004F6727" w:rsidRDefault="00F5640D" w:rsidP="004F67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F6727">
        <w:rPr>
          <w:rFonts w:ascii="Times New Roman" w:hAnsi="Times New Roman" w:cs="Times New Roman"/>
          <w:color w:val="002060"/>
          <w:sz w:val="28"/>
          <w:szCs w:val="28"/>
        </w:rPr>
        <w:t>Пока держимся на запасах. Но через год-два, если ничего не будет предпринято, смертность может вырасти примерно на 20−30%.</w:t>
      </w:r>
    </w:p>
    <w:p w:rsidR="00F5640D" w:rsidRPr="004F6727" w:rsidRDefault="00F5640D" w:rsidP="004F67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3D1881" w:rsidRDefault="00F5640D" w:rsidP="003D1881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4" w:name="_Toc20068022"/>
      <w:r w:rsidRPr="003D1881">
        <w:rPr>
          <w:rFonts w:ascii="Bahnschrift SemiBold Condensed" w:hAnsi="Bahnschrift SemiBold Condensed"/>
          <w:b/>
        </w:rPr>
        <w:t>1.</w:t>
      </w:r>
      <w:r w:rsidR="00652559" w:rsidRPr="003D1881">
        <w:rPr>
          <w:rFonts w:ascii="Bahnschrift SemiBold Condensed" w:hAnsi="Bahnschrift SemiBold Condensed"/>
          <w:b/>
        </w:rPr>
        <w:t>1</w:t>
      </w:r>
      <w:r w:rsidR="00754D2D" w:rsidRPr="003D1881">
        <w:rPr>
          <w:rFonts w:ascii="Bahnschrift SemiBold Condensed" w:hAnsi="Bahnschrift SemiBold Condensed"/>
          <w:b/>
        </w:rPr>
        <w:t>2</w:t>
      </w:r>
      <w:r w:rsidRPr="003D1881">
        <w:rPr>
          <w:rFonts w:ascii="Bahnschrift SemiBold Condensed" w:hAnsi="Bahnschrift SemiBold Condensed"/>
          <w:b/>
        </w:rPr>
        <w:t xml:space="preserve"> Какие заболевания мы не сможем лечить вообще?</w:t>
      </w:r>
      <w:bookmarkEnd w:id="14"/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DC045E" w:rsidRDefault="00F5640D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Прежде всего лимфобластный и миелобластный лейкозы. </w:t>
      </w:r>
    </w:p>
    <w:p w:rsidR="00DC045E" w:rsidRDefault="00F5640D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Нам трудно будет делать трансплантации костного мозга, потому что пропадают многие препараты, необходимые для этого. </w:t>
      </w:r>
    </w:p>
    <w:p w:rsidR="00A75D5F" w:rsidRDefault="00F5640D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Мы сообщали об этом в письмах департаменту лекарственного обеспечения </w:t>
      </w:r>
      <w:hyperlink r:id="rId187" w:history="1">
        <w:r w:rsidRPr="0043063B">
          <w:rPr>
            <w:rFonts w:ascii="Times New Roman" w:hAnsi="Times New Roman" w:cs="Times New Roman"/>
            <w:color w:val="002060"/>
            <w:sz w:val="28"/>
            <w:szCs w:val="28"/>
          </w:rPr>
          <w:t>Минздрава</w:t>
        </w:r>
      </w:hyperlink>
      <w:r w:rsidRPr="0043063B">
        <w:rPr>
          <w:rFonts w:ascii="Times New Roman" w:hAnsi="Times New Roman" w:cs="Times New Roman"/>
          <w:color w:val="002060"/>
          <w:sz w:val="28"/>
          <w:szCs w:val="28"/>
        </w:rPr>
        <w:t>, я лично н</w:t>
      </w:r>
      <w:r w:rsidRPr="00A75D5F">
        <w:rPr>
          <w:rFonts w:ascii="Times New Roman" w:hAnsi="Times New Roman" w:cs="Times New Roman"/>
          <w:color w:val="002060"/>
          <w:sz w:val="28"/>
          <w:szCs w:val="28"/>
        </w:rPr>
        <w:t>аписал министру</w:t>
      </w:r>
      <w:r w:rsidR="00A75D5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A75D5F" w:rsidRDefault="00A75D5F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F5640D" w:rsidRPr="00A75D5F">
        <w:rPr>
          <w:rFonts w:ascii="Times New Roman" w:hAnsi="Times New Roman" w:cs="Times New Roman"/>
          <w:color w:val="002060"/>
          <w:sz w:val="28"/>
          <w:szCs w:val="28"/>
        </w:rPr>
        <w:t>о пока ответов не получили.</w:t>
      </w:r>
    </w:p>
    <w:p w:rsidR="00F5640D" w:rsidRPr="00A75D5F" w:rsidRDefault="00F5640D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75D5F" w:rsidRPr="00A75D5F" w:rsidRDefault="00A75D5F" w:rsidP="00A75D5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DA360B" w:rsidRDefault="00F5640D" w:rsidP="00DA360B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5" w:name="_Toc20068023"/>
      <w:r w:rsidRPr="00DA360B">
        <w:rPr>
          <w:rFonts w:ascii="Bahnschrift SemiBold Condensed" w:hAnsi="Bahnschrift SemiBold Condensed"/>
          <w:b/>
        </w:rPr>
        <w:t>1.1</w:t>
      </w:r>
      <w:r w:rsidR="00754D2D" w:rsidRPr="00DA360B">
        <w:rPr>
          <w:rFonts w:ascii="Bahnschrift SemiBold Condensed" w:hAnsi="Bahnschrift SemiBold Condensed"/>
          <w:b/>
        </w:rPr>
        <w:t>3</w:t>
      </w:r>
      <w:r w:rsidRPr="00DA360B">
        <w:rPr>
          <w:rFonts w:ascii="Bahnschrift SemiBold Condensed" w:hAnsi="Bahnschrift SemiBold Condensed"/>
          <w:b/>
        </w:rPr>
        <w:t xml:space="preserve"> </w:t>
      </w:r>
      <w:r w:rsidR="00DC045E" w:rsidRPr="00DA360B">
        <w:rPr>
          <w:rFonts w:ascii="Bahnschrift SemiBold Condensed" w:hAnsi="Bahnschrift SemiBold Condensed"/>
          <w:b/>
        </w:rPr>
        <w:t xml:space="preserve">Не пропустить начало. </w:t>
      </w:r>
      <w:r w:rsidR="00652559" w:rsidRPr="00DA360B">
        <w:rPr>
          <w:rFonts w:ascii="Bahnschrift SemiBold Condensed" w:hAnsi="Bahnschrift SemiBold Condensed"/>
          <w:b/>
        </w:rPr>
        <w:t>Н</w:t>
      </w:r>
      <w:r w:rsidRPr="00DA360B">
        <w:rPr>
          <w:rFonts w:ascii="Bahnschrift SemiBold Condensed" w:hAnsi="Bahnschrift SemiBold Condensed"/>
          <w:b/>
        </w:rPr>
        <w:t>еобходимост</w:t>
      </w:r>
      <w:r w:rsidR="00652559" w:rsidRPr="00DA360B">
        <w:rPr>
          <w:rFonts w:ascii="Bahnschrift SemiBold Condensed" w:hAnsi="Bahnschrift SemiBold Condensed"/>
          <w:b/>
        </w:rPr>
        <w:t>ь</w:t>
      </w:r>
      <w:r w:rsidRPr="00DA360B">
        <w:rPr>
          <w:rFonts w:ascii="Bahnschrift SemiBold Condensed" w:hAnsi="Bahnschrift SemiBold Condensed"/>
          <w:b/>
        </w:rPr>
        <w:t xml:space="preserve"> ранней диагностики онкологических заболеваний</w:t>
      </w:r>
      <w:bookmarkEnd w:id="15"/>
    </w:p>
    <w:p w:rsidR="00652559" w:rsidRDefault="00652559" w:rsidP="0065255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DC045E" w:rsidRDefault="00652559" w:rsidP="0065255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52559">
        <w:rPr>
          <w:rFonts w:ascii="Times New Roman" w:hAnsi="Times New Roman" w:cs="Times New Roman"/>
          <w:color w:val="002060"/>
          <w:sz w:val="28"/>
          <w:szCs w:val="28"/>
        </w:rPr>
        <w:t xml:space="preserve">Сейчас много говорят о необходимости ранней диагностики онкологических заболеваний. </w:t>
      </w:r>
    </w:p>
    <w:p w:rsidR="00652559" w:rsidRPr="00652559" w:rsidRDefault="00652559" w:rsidP="0065255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52559">
        <w:rPr>
          <w:rFonts w:ascii="Times New Roman" w:hAnsi="Times New Roman" w:cs="Times New Roman"/>
          <w:color w:val="002060"/>
          <w:sz w:val="28"/>
          <w:szCs w:val="28"/>
        </w:rPr>
        <w:t>Какие опухоли можно выявлять на ранних стадиях с помощью скрининга?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Сферы детской онкологии это никоим образом не касается </w:t>
      </w:r>
      <w:r w:rsidR="00DC045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детские опухоли растут быстро, их не заметить довольно трудно.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Может быть, ранняя диагностика актуальна у детей для выявления опухолей костей и центральной нервной системы.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На Западе саркомы костей в ранней стадии диагностируются примерно у 70% пациентов, а у нас около 30%.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Но это очень маленькая группа, всего 5−6% онкобольных детей.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Для взрослых эффективны исследования кишечника под наркозом у людей старше 55 лет, а также гастроскопия, скрининг на гинекологические раки, рак молочной железы.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B73197" w:rsidRDefault="00F5640D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6" w:name="_Toc20068024"/>
      <w:r w:rsidRPr="00B73197">
        <w:rPr>
          <w:rFonts w:ascii="Bahnschrift SemiBold Condensed" w:hAnsi="Bahnschrift SemiBold Condensed"/>
          <w:b/>
        </w:rPr>
        <w:t>1.1</w:t>
      </w:r>
      <w:r w:rsidR="00754D2D" w:rsidRPr="00B73197">
        <w:rPr>
          <w:rFonts w:ascii="Bahnschrift SemiBold Condensed" w:hAnsi="Bahnschrift SemiBold Condensed"/>
          <w:b/>
        </w:rPr>
        <w:t>4</w:t>
      </w:r>
      <w:r w:rsidRPr="00B73197">
        <w:rPr>
          <w:rFonts w:ascii="Bahnschrift SemiBold Condensed" w:hAnsi="Bahnschrift SemiBold Condensed"/>
          <w:b/>
        </w:rPr>
        <w:t xml:space="preserve"> Это мы делаем?</w:t>
      </w:r>
      <w:r w:rsidR="00CC31AC" w:rsidRPr="00B73197">
        <w:rPr>
          <w:rFonts w:ascii="Bahnschrift SemiBold Condensed" w:hAnsi="Bahnschrift SemiBold Condensed"/>
          <w:b/>
        </w:rPr>
        <w:t xml:space="preserve"> </w:t>
      </w:r>
      <w:hyperlink r:id="rId188" w:tgtFrame="_blank" w:history="1">
        <w:r w:rsidRPr="00B73197">
          <w:rPr>
            <w:rFonts w:ascii="Bahnschrift SemiBold Condensed" w:hAnsi="Bahnschrift SemiBold Condensed"/>
            <w:b/>
          </w:rPr>
          <w:t>Бактерии смерти. Способствуют ли антибиотики возникновению рака кишечника?</w:t>
        </w:r>
        <w:bookmarkEnd w:id="16"/>
      </w:hyperlink>
    </w:p>
    <w:p w:rsidR="00CC31AC" w:rsidRPr="0043063B" w:rsidRDefault="00CC31AC" w:rsidP="00CC31AC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Колоноскопии под наркозом в государственной программе нет.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А это реальная мера для профилактики рака кишечника.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Наркоз необходим, чтобы обезболить и нормально осмотреть кишечник.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Без него процедура неэффективна, да и люди всеми силами стараются ее избежать.</w:t>
      </w:r>
    </w:p>
    <w:p w:rsidR="00F5640D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Гастроскопию тоже немногие пойдут делать, потому что это не очень приятная процедура, хотя и полезная.</w:t>
      </w:r>
    </w:p>
    <w:p w:rsidR="0043063B" w:rsidRDefault="0043063B" w:rsidP="0043063B">
      <w:pPr>
        <w:ind w:firstLine="708"/>
        <w:rPr>
          <w:b/>
          <w:color w:val="000000"/>
          <w:sz w:val="28"/>
          <w:szCs w:val="28"/>
          <w:bdr w:val="none" w:sz="0" w:space="0" w:color="auto" w:frame="1"/>
        </w:rPr>
      </w:pPr>
    </w:p>
    <w:p w:rsidR="00F5640D" w:rsidRPr="00B73197" w:rsidRDefault="00F5640D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7" w:name="_Toc20068025"/>
      <w:r w:rsidRPr="00B73197">
        <w:rPr>
          <w:rFonts w:ascii="Bahnschrift SemiBold Condensed" w:hAnsi="Bahnschrift SemiBold Condensed"/>
          <w:b/>
        </w:rPr>
        <w:t>1.1</w:t>
      </w:r>
      <w:r w:rsidR="00754D2D" w:rsidRPr="00B73197">
        <w:rPr>
          <w:rFonts w:ascii="Bahnschrift SemiBold Condensed" w:hAnsi="Bahnschrift SemiBold Condensed"/>
          <w:b/>
        </w:rPr>
        <w:t>5</w:t>
      </w:r>
      <w:r w:rsidRPr="00B73197">
        <w:rPr>
          <w:rFonts w:ascii="Bahnschrift SemiBold Condensed" w:hAnsi="Bahnschrift SemiBold Condensed"/>
          <w:b/>
        </w:rPr>
        <w:t> Смертность от каких онкозаболеваний реально снизить в нашей стране?</w:t>
      </w:r>
      <w:bookmarkEnd w:id="17"/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При лейкозах у взрослых.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Сейчас смертность колоссальная, паллиативное лечение назначают даже молодым пациентам, которые могли бы выздороветь.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Улучшаются результаты при опухолях легких </w:t>
      </w:r>
      <w:r w:rsidR="00CC31AC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появляются всё новые и новые препараты, которые буквально на глазах меняют прогноз рака легкого у взрослых.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Появились лекарства для иммунотерапии, которые поднимают пятилетнюю выживаемость при метастатической меланоме с 5 до 50%.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Это уже пришло в российское здравоохранение, по крайней мере в Москве эти препараты доступны пациентам. </w:t>
      </w:r>
    </w:p>
    <w:p w:rsidR="00F5640D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Но среди создателей этих лекарств и тех, кто эти лекарства разрабатывает, российских компаний практически нет.</w:t>
      </w:r>
    </w:p>
    <w:p w:rsidR="0043063B" w:rsidRPr="001001FC" w:rsidRDefault="0043063B" w:rsidP="0043063B">
      <w:pPr>
        <w:ind w:firstLine="708"/>
        <w:rPr>
          <w:color w:val="000000"/>
          <w:sz w:val="23"/>
          <w:szCs w:val="23"/>
          <w:bdr w:val="none" w:sz="0" w:space="0" w:color="auto" w:frame="1"/>
        </w:rPr>
      </w:pPr>
    </w:p>
    <w:p w:rsidR="00134E93" w:rsidRDefault="00134E93" w:rsidP="0043063B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34E93" w:rsidRDefault="00134E93" w:rsidP="0043063B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640D" w:rsidRPr="00B73197" w:rsidRDefault="00F5640D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8" w:name="_Toc20068026"/>
      <w:r w:rsidRPr="00B73197">
        <w:rPr>
          <w:rFonts w:ascii="Bahnschrift SemiBold Condensed" w:hAnsi="Bahnschrift SemiBold Condensed"/>
          <w:b/>
        </w:rPr>
        <w:t>1.1</w:t>
      </w:r>
      <w:r w:rsidR="00754D2D" w:rsidRPr="00B73197">
        <w:rPr>
          <w:rFonts w:ascii="Bahnschrift SemiBold Condensed" w:hAnsi="Bahnschrift SemiBold Condensed"/>
          <w:b/>
        </w:rPr>
        <w:t>6</w:t>
      </w:r>
      <w:hyperlink r:id="rId189" w:tgtFrame="_blank" w:history="1">
        <w:r w:rsidRPr="00B73197">
          <w:rPr>
            <w:rFonts w:ascii="Bahnschrift SemiBold Condensed" w:hAnsi="Bahnschrift SemiBold Condensed"/>
            <w:b/>
          </w:rPr>
          <w:t xml:space="preserve"> ВИЧ </w:t>
        </w:r>
        <w:r w:rsidR="00CC31AC" w:rsidRPr="00B73197">
          <w:rPr>
            <w:rFonts w:ascii="Bahnschrift SemiBold Condensed" w:hAnsi="Bahnschrift SemiBold Condensed"/>
            <w:b/>
          </w:rPr>
          <w:t>и</w:t>
        </w:r>
        <w:r w:rsidRPr="00B73197">
          <w:rPr>
            <w:rFonts w:ascii="Bahnschrift SemiBold Condensed" w:hAnsi="Bahnschrift SemiBold Condensed"/>
            <w:b/>
          </w:rPr>
          <w:t xml:space="preserve"> онкологи</w:t>
        </w:r>
        <w:r w:rsidR="00CC31AC" w:rsidRPr="00B73197">
          <w:rPr>
            <w:rFonts w:ascii="Bahnschrift SemiBold Condensed" w:hAnsi="Bahnschrift SemiBold Condensed"/>
            <w:b/>
          </w:rPr>
          <w:t>я</w:t>
        </w:r>
        <w:bookmarkEnd w:id="18"/>
      </w:hyperlink>
    </w:p>
    <w:p w:rsidR="00134E93" w:rsidRPr="0043063B" w:rsidRDefault="00134E93" w:rsidP="0043063B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1AC" w:rsidRDefault="00D96559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hyperlink r:id="rId190" w:tgtFrame="_blank" w:history="1">
        <w:r w:rsidR="00CC31AC" w:rsidRPr="00CC31AC">
          <w:rPr>
            <w:rFonts w:ascii="Times New Roman" w:hAnsi="Times New Roman" w:cs="Times New Roman"/>
            <w:color w:val="002060"/>
            <w:sz w:val="28"/>
            <w:szCs w:val="28"/>
          </w:rPr>
          <w:t>В 2018 году от ВИЧ умерло больше молодых россиян, чем от онкологии</w:t>
        </w:r>
      </w:hyperlink>
      <w:r w:rsidR="00CC31A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Мы очень гордимся своими результатами по острому </w:t>
      </w:r>
      <w:proofErr w:type="spellStart"/>
      <w:r w:rsidRPr="0043063B">
        <w:rPr>
          <w:rFonts w:ascii="Times New Roman" w:hAnsi="Times New Roman" w:cs="Times New Roman"/>
          <w:color w:val="002060"/>
          <w:sz w:val="28"/>
          <w:szCs w:val="28"/>
        </w:rPr>
        <w:t>лимфобластному</w:t>
      </w:r>
      <w:proofErr w:type="spellEnd"/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лейкозу.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80% пациентов </w:t>
      </w:r>
      <w:r w:rsidR="00134E93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это примерно 800 пациентов в год по всей стране лечатся по единому протоколу «Москва-Берлин», разработанному в нашем центре профессором Александром </w:t>
      </w:r>
      <w:proofErr w:type="spellStart"/>
      <w:r w:rsidRPr="0043063B">
        <w:rPr>
          <w:rFonts w:ascii="Times New Roman" w:hAnsi="Times New Roman" w:cs="Times New Roman"/>
          <w:color w:val="002060"/>
          <w:sz w:val="28"/>
          <w:szCs w:val="28"/>
        </w:rPr>
        <w:t>Карачунским</w:t>
      </w:r>
      <w:proofErr w:type="spellEnd"/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Вероятность излечения составляет около 85%.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Хорошие это результаты?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Да, хорошие, ведь 30 лет назад выживали всего 7%.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Но, во-первых, 15% мы не вылечиваем, эти дети умирают. 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Во-вторых, большинство центров используют жестокое лечение с огромным количеством пункций под наркозом и безумным количеством анализов.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Интенсивное лечение длится полгода, и каждый день может случиться какое-либо осложнение: либо тяжелое, либо смертельное.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Примерно 3,5−5% детей умирают от последствий химиотерапии, а не от самого лейкоза.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Потом еще два года пациент каждую неделю делает анализы крови и пьет таблетки.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Вся семья в течение двух лет занимается только лечением больного ребенка.</w:t>
      </w:r>
    </w:p>
    <w:p w:rsidR="00F5640D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Хорошо ли это? Нет, плохо.</w:t>
      </w:r>
    </w:p>
    <w:p w:rsidR="00023FE2" w:rsidRDefault="00023FE2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23FE2" w:rsidRPr="00B73197" w:rsidRDefault="00023FE2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19" w:name="_Toc20068027"/>
      <w:r w:rsidRPr="00B73197">
        <w:rPr>
          <w:rFonts w:ascii="Bahnschrift SemiBold Condensed" w:hAnsi="Bahnschrift SemiBold Condensed"/>
          <w:b/>
        </w:rPr>
        <w:t>1.1</w:t>
      </w:r>
      <w:r w:rsidR="00754D2D" w:rsidRPr="00B73197">
        <w:rPr>
          <w:rFonts w:ascii="Bahnschrift SemiBold Condensed" w:hAnsi="Bahnschrift SemiBold Condensed"/>
          <w:b/>
        </w:rPr>
        <w:t>7</w:t>
      </w:r>
      <w:r w:rsidRPr="00B73197">
        <w:rPr>
          <w:rFonts w:ascii="Bahnschrift SemiBold Condensed" w:hAnsi="Bahnschrift SemiBold Condensed"/>
          <w:b/>
        </w:rPr>
        <w:t xml:space="preserve"> </w:t>
      </w:r>
      <w:r w:rsidR="002E2361" w:rsidRPr="00B73197">
        <w:rPr>
          <w:rFonts w:ascii="Bahnschrift SemiBold Condensed" w:hAnsi="Bahnschrift SemiBold Condensed"/>
          <w:b/>
        </w:rPr>
        <w:t>Новые</w:t>
      </w:r>
      <w:r w:rsidRPr="00B73197">
        <w:rPr>
          <w:rFonts w:ascii="Bahnschrift SemiBold Condensed" w:hAnsi="Bahnschrift SemiBold Condensed"/>
          <w:b/>
        </w:rPr>
        <w:t xml:space="preserve"> препараты стоят миллионы рублей, а не сотни тысяч, как их предшественники</w:t>
      </w:r>
      <w:bookmarkEnd w:id="19"/>
    </w:p>
    <w:p w:rsidR="00023FE2" w:rsidRPr="0043063B" w:rsidRDefault="00023FE2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Сейчас появились новые методы лечения, которые позволят сократить длительность химиотерапии до года, а может быть, до полугода, </w:t>
      </w:r>
      <w:r w:rsidR="00134E93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это иммунологические воздействия на лейкоз. </w:t>
      </w:r>
    </w:p>
    <w:p w:rsidR="00F5640D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Появились новые препараты, и их место в лечении пациентов должно быть выяснено при мультицентровых исследованиях </w:t>
      </w:r>
      <w:r w:rsidR="00134E93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многолетних, дорогих.</w:t>
      </w:r>
    </w:p>
    <w:p w:rsidR="00134E93" w:rsidRPr="00D923B3" w:rsidRDefault="00F5640D" w:rsidP="00023FE2">
      <w:pPr>
        <w:ind w:firstLine="708"/>
        <w:rPr>
          <w:rFonts w:ascii="Bahnschrift Condensed" w:hAnsi="Bahnschrift Condensed" w:cs="Times New Roman"/>
          <w:color w:val="002060"/>
          <w:sz w:val="28"/>
          <w:szCs w:val="28"/>
        </w:rPr>
      </w:pPr>
      <w:r w:rsidRPr="00D923B3">
        <w:rPr>
          <w:rFonts w:ascii="Bahnschrift Condensed" w:hAnsi="Bahnschrift Condensed" w:cs="Times New Roman"/>
          <w:color w:val="FF0000"/>
          <w:sz w:val="28"/>
          <w:szCs w:val="28"/>
        </w:rPr>
        <w:t>Эти препараты стоят миллионы рублей, а не сотни тысяч, как их предшественники.</w:t>
      </w:r>
      <w:r w:rsidRPr="00D923B3">
        <w:rPr>
          <w:rFonts w:ascii="Bahnschrift Condensed" w:hAnsi="Bahnschrift Condensed" w:cs="Times New Roman"/>
          <w:color w:val="002060"/>
          <w:sz w:val="28"/>
          <w:szCs w:val="28"/>
        </w:rPr>
        <w:t xml:space="preserve"> </w:t>
      </w:r>
    </w:p>
    <w:p w:rsidR="00134E93" w:rsidRDefault="00F5640D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23FE2">
        <w:rPr>
          <w:rFonts w:ascii="Times New Roman" w:hAnsi="Times New Roman" w:cs="Times New Roman"/>
          <w:color w:val="002060"/>
          <w:sz w:val="28"/>
          <w:szCs w:val="28"/>
        </w:rPr>
        <w:t xml:space="preserve">Но хотите вы лечить ребенка более коротко и эффективно, менее травматично? </w:t>
      </w:r>
    </w:p>
    <w:p w:rsidR="00F5640D" w:rsidRPr="00023FE2" w:rsidRDefault="00F5640D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23FE2">
        <w:rPr>
          <w:rFonts w:ascii="Times New Roman" w:hAnsi="Times New Roman" w:cs="Times New Roman"/>
          <w:color w:val="002060"/>
          <w:sz w:val="28"/>
          <w:szCs w:val="28"/>
        </w:rPr>
        <w:t>Ответ абсолютно очевиден</w:t>
      </w:r>
      <w:r w:rsidR="00023FE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Но клинические исследования новых препаратов и новых методов диагностики, исследования, которые потенциально могут повлиять, причем очень быстро, на результаты лечения детей, вообще не финансируются.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Нашему центру государство выделяет на реактивы 14 млн рублей. </w:t>
      </w:r>
    </w:p>
    <w:p w:rsidR="00F5640D" w:rsidRPr="0043063B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Этого хватает на полгода работы одной из 15 лабораторий. </w:t>
      </w:r>
    </w:p>
    <w:p w:rsidR="00F5640D" w:rsidRDefault="00F5640D" w:rsidP="004306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>Мы работаем только за счет благотворительных фондов.</w:t>
      </w:r>
    </w:p>
    <w:p w:rsidR="0043063B" w:rsidRPr="00521541" w:rsidRDefault="0043063B" w:rsidP="0043063B">
      <w:pPr>
        <w:ind w:firstLine="708"/>
        <w:rPr>
          <w:color w:val="000000"/>
          <w:sz w:val="23"/>
          <w:szCs w:val="23"/>
          <w:bdr w:val="none" w:sz="0" w:space="0" w:color="auto" w:frame="1"/>
        </w:rPr>
      </w:pPr>
    </w:p>
    <w:p w:rsidR="00F5640D" w:rsidRPr="00B73197" w:rsidRDefault="00F5640D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0" w:name="_Toc20068028"/>
      <w:r w:rsidRPr="00B73197">
        <w:rPr>
          <w:rFonts w:ascii="Bahnschrift SemiBold Condensed" w:hAnsi="Bahnschrift SemiBold Condensed"/>
          <w:b/>
        </w:rPr>
        <w:t xml:space="preserve">2. </w:t>
      </w:r>
      <w:r w:rsidR="002E2361" w:rsidRPr="00B73197">
        <w:rPr>
          <w:rFonts w:ascii="Bahnschrift SemiBold Condensed" w:hAnsi="Bahnschrift SemiBold Condensed"/>
          <w:b/>
        </w:rPr>
        <w:t xml:space="preserve">Геннадий </w:t>
      </w:r>
      <w:r w:rsidRPr="00B73197">
        <w:rPr>
          <w:rFonts w:ascii="Bahnschrift SemiBold Condensed" w:hAnsi="Bahnschrift SemiBold Condensed"/>
          <w:b/>
        </w:rPr>
        <w:t>Онищенко оценил вероятность скачка смертности от рака в России</w:t>
      </w:r>
      <w:bookmarkEnd w:id="20"/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70C0"/>
        </w:rPr>
      </w:pPr>
      <w:r w:rsidRPr="001001FC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5640D">
        <w:rPr>
          <w:rFonts w:ascii="Times New Roman" w:hAnsi="Times New Roman" w:cs="Times New Roman"/>
          <w:color w:val="002060"/>
        </w:rPr>
        <w:t xml:space="preserve"> </w:t>
      </w:r>
      <w:hyperlink r:id="rId191" w:history="1">
        <w:r w:rsidRPr="00F5640D">
          <w:rPr>
            <w:rFonts w:ascii="Times New Roman" w:hAnsi="Times New Roman" w:cs="Times New Roman"/>
            <w:color w:val="0070C0"/>
          </w:rPr>
          <w:t>https://russian.rt.com/russia/news/669313-vrach-rossiya-gosduma?utm_medium=referral&amp;utm_source=lentainform&amp;utm_campaign=russian.rt.com&amp;utm_term=1259974&amp;utm_content=1</w:t>
        </w:r>
      </w:hyperlink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Депутат Госдумы, бывший главный санитарный врач России Геннадий Онищенко в беседе с </w:t>
      </w:r>
      <w:proofErr w:type="spellStart"/>
      <w:r w:rsidRPr="00F5640D">
        <w:rPr>
          <w:rFonts w:ascii="Times New Roman" w:hAnsi="Times New Roman" w:cs="Times New Roman"/>
          <w:color w:val="002060"/>
          <w:sz w:val="28"/>
          <w:szCs w:val="28"/>
        </w:rPr>
        <w:t>Nation</w:t>
      </w:r>
      <w:proofErr w:type="spellEnd"/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5640D">
        <w:rPr>
          <w:rFonts w:ascii="Times New Roman" w:hAnsi="Times New Roman" w:cs="Times New Roman"/>
          <w:color w:val="002060"/>
          <w:sz w:val="28"/>
          <w:szCs w:val="28"/>
        </w:rPr>
        <w:t>News</w:t>
      </w:r>
      <w:proofErr w:type="spellEnd"/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прокомментировал заявление директора Института гематологии, иммунологии и клеточных технологий ННПЦ ДГОИ имени Дмитрия Рогачёва профессора Алексея </w:t>
      </w:r>
      <w:proofErr w:type="spellStart"/>
      <w:r w:rsidRPr="00F5640D">
        <w:rPr>
          <w:rFonts w:ascii="Times New Roman" w:hAnsi="Times New Roman" w:cs="Times New Roman"/>
          <w:color w:val="002060"/>
          <w:sz w:val="28"/>
          <w:szCs w:val="28"/>
        </w:rPr>
        <w:t>Масчана</w:t>
      </w:r>
      <w:proofErr w:type="spellEnd"/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о том, что если в стране не изменятся правила закупки лекарств, то через два года смертность от онкологических заболеваний может вырасти на 20</w:t>
      </w:r>
      <w:r w:rsidR="00DA444F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30%.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«Проблема существует, и </w:t>
      </w:r>
      <w:proofErr w:type="spellStart"/>
      <w:r w:rsidRPr="00F5640D">
        <w:rPr>
          <w:rFonts w:ascii="Times New Roman" w:hAnsi="Times New Roman" w:cs="Times New Roman"/>
          <w:color w:val="002060"/>
          <w:sz w:val="28"/>
          <w:szCs w:val="28"/>
        </w:rPr>
        <w:t>еë</w:t>
      </w:r>
      <w:proofErr w:type="spellEnd"/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нужно решать, но не нужно пугать людей вот этой теорией», </w:t>
      </w:r>
      <w:r w:rsidR="00DA444F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 </w:t>
      </w:r>
      <w:hyperlink r:id="rId192" w:tgtFrame="_blank" w:history="1">
        <w:r w:rsidRPr="00F5640D">
          <w:rPr>
            <w:rFonts w:ascii="Times New Roman" w:hAnsi="Times New Roman" w:cs="Times New Roman"/>
            <w:color w:val="002060"/>
            <w:sz w:val="28"/>
            <w:szCs w:val="28"/>
          </w:rPr>
          <w:t>сказал</w:t>
        </w:r>
      </w:hyperlink>
      <w:r w:rsidRPr="00F5640D">
        <w:rPr>
          <w:rFonts w:ascii="Times New Roman" w:hAnsi="Times New Roman" w:cs="Times New Roman"/>
          <w:color w:val="002060"/>
          <w:sz w:val="28"/>
          <w:szCs w:val="28"/>
        </w:rPr>
        <w:t> Онищенко.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По его словам, не факт, что все дженерики малопригодны.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Ранее </w:t>
      </w:r>
      <w:proofErr w:type="spellStart"/>
      <w:r w:rsidRPr="00F5640D">
        <w:rPr>
          <w:rFonts w:ascii="Times New Roman" w:hAnsi="Times New Roman" w:cs="Times New Roman"/>
          <w:color w:val="002060"/>
          <w:sz w:val="28"/>
          <w:szCs w:val="28"/>
        </w:rPr>
        <w:t>Масчан</w:t>
      </w:r>
      <w:proofErr w:type="spellEnd"/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в беседе с «Известиями» </w:t>
      </w:r>
      <w:hyperlink r:id="rId193" w:tgtFrame="_blank" w:history="1">
        <w:r w:rsidRPr="00F5640D">
          <w:rPr>
            <w:rFonts w:ascii="Times New Roman" w:hAnsi="Times New Roman" w:cs="Times New Roman"/>
            <w:color w:val="002060"/>
            <w:sz w:val="28"/>
            <w:szCs w:val="28"/>
          </w:rPr>
          <w:t>заявил</w:t>
        </w:r>
      </w:hyperlink>
      <w:r w:rsidRPr="00F5640D">
        <w:rPr>
          <w:rFonts w:ascii="Times New Roman" w:hAnsi="Times New Roman" w:cs="Times New Roman"/>
          <w:color w:val="002060"/>
          <w:sz w:val="28"/>
          <w:szCs w:val="28"/>
        </w:rPr>
        <w:t>, что поддерживает распоряжение премьер-министра Дмитрия Медведева о выделении средств на обезболивающие и противосудорожные препараты для детей. При этом врач отметил необходимость изменения законодательства.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В конце июля директор НИИ детской онкологии и гематологии в Национальном медицинском исследовательского центре онкологии им. Н.Н. Блохина Светлана Варфоломеева в беседе с </w:t>
      </w:r>
      <w:hyperlink r:id="rId194" w:tgtFrame="_blank" w:history="1">
        <w:r w:rsidRPr="00F5640D">
          <w:rPr>
            <w:rFonts w:ascii="Times New Roman" w:hAnsi="Times New Roman" w:cs="Times New Roman"/>
            <w:color w:val="002060"/>
            <w:sz w:val="28"/>
            <w:szCs w:val="28"/>
          </w:rPr>
          <w:t>ФАН</w:t>
        </w:r>
      </w:hyperlink>
      <w:r w:rsidRPr="00F5640D">
        <w:rPr>
          <w:rFonts w:ascii="Times New Roman" w:hAnsi="Times New Roman" w:cs="Times New Roman"/>
          <w:color w:val="002060"/>
          <w:sz w:val="28"/>
          <w:szCs w:val="28"/>
        </w:rPr>
        <w:t> рассказала о ситуации с детской онкозаболеваемостью в России.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По её словам, частота случаев детской онкозаболеваемости </w:t>
      </w:r>
      <w:r w:rsidR="00D923B3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15 диагнозов на 100 тыс. человек.</w:t>
      </w:r>
    </w:p>
    <w:p w:rsidR="00D923B3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В июне в Минздраве заявили, что </w:t>
      </w:r>
      <w:hyperlink r:id="rId195" w:history="1">
        <w:r w:rsidRPr="00F5640D">
          <w:rPr>
            <w:rFonts w:ascii="Times New Roman" w:hAnsi="Times New Roman" w:cs="Times New Roman"/>
            <w:color w:val="002060"/>
            <w:sz w:val="28"/>
            <w:szCs w:val="28"/>
          </w:rPr>
          <w:t>самый высокий показатель летальности (частота смертей среди всех пациентов)</w:t>
        </w:r>
      </w:hyperlink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 в 2018 году зафиксирован при раке поджелудочной железы </w:t>
      </w:r>
      <w:r w:rsidR="006C0A4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39,9%. </w:t>
      </w:r>
    </w:p>
    <w:p w:rsidR="00D923B3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Коэффициент летальности при раке печени и внутрипечёночных протоков составил 38,4%. 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При раке пищевода </w:t>
      </w:r>
      <w:r w:rsidR="006C0A4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29,9%.</w:t>
      </w:r>
    </w:p>
    <w:p w:rsidR="00D923B3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При злокачественных новообразованиях в трахее, бронхах и лёгких показатель летальности составил 21,9%. 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Также высокий показатель летальности отмечается при раке глотки — 17,3%.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Самые низкие показатели летальности были зафиксированы при раке кожи (кроме меланомы) </w:t>
      </w:r>
      <w:r w:rsidR="00D923B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0,4%, а также при раке щитовидной железы (0,6%), губы (1%), тела матки (2,2%) и молочной железы (3%).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3E056C" w:rsidRPr="00B73197" w:rsidRDefault="003E056C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1" w:name="_Toc20068029"/>
      <w:r w:rsidRPr="00B73197">
        <w:rPr>
          <w:rFonts w:ascii="Bahnschrift SemiBold Condensed" w:hAnsi="Bahnschrift SemiBold Condensed"/>
          <w:b/>
        </w:rPr>
        <w:t>3. Против скачка смертности от рака в России выступает шкаф ШОИ-1</w:t>
      </w:r>
      <w:bookmarkEnd w:id="21"/>
    </w:p>
    <w:p w:rsidR="00072EA3" w:rsidRPr="00B73197" w:rsidRDefault="00072EA3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2" w:name="_Toc20068030"/>
      <w:r w:rsidRPr="00B73197">
        <w:rPr>
          <w:rFonts w:ascii="Bahnschrift SemiBold Condensed" w:hAnsi="Bahnschrift SemiBold Condensed"/>
          <w:b/>
        </w:rPr>
        <w:t>3.1 Общие замечания</w:t>
      </w:r>
      <w:bookmarkEnd w:id="22"/>
    </w:p>
    <w:p w:rsidR="00A73C81" w:rsidRPr="005D7F5C" w:rsidRDefault="00A73C81" w:rsidP="00A73C81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2E2361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Сегодня 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 xml:space="preserve">шкафы ШОИ-1 </w:t>
      </w:r>
      <w:r w:rsidR="00D923B3">
        <w:rPr>
          <w:rFonts w:ascii="Times New Roman" w:hAnsi="Times New Roman" w:cs="Times New Roman"/>
          <w:color w:val="002060"/>
          <w:sz w:val="28"/>
          <w:szCs w:val="28"/>
        </w:rPr>
        <w:t>это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73C81" w:rsidRPr="005D7F5C">
        <w:rPr>
          <w:rFonts w:ascii="Times New Roman" w:hAnsi="Times New Roman" w:cs="Times New Roman"/>
          <w:color w:val="002060"/>
          <w:sz w:val="28"/>
          <w:szCs w:val="28"/>
        </w:rPr>
        <w:t>живы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A73C81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строительны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A73C81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с круглогодичной кор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 xml:space="preserve">рекцией продолжительности жизни, разработанные </w:t>
      </w:r>
      <w:r w:rsidR="00D923B3" w:rsidRPr="00F5640D">
        <w:rPr>
          <w:rFonts w:ascii="Times New Roman" w:hAnsi="Times New Roman" w:cs="Times New Roman"/>
          <w:color w:val="002060"/>
          <w:sz w:val="28"/>
          <w:szCs w:val="28"/>
        </w:rPr>
        <w:t>институт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D923B3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НИПИ «Градоагроэкопром»</w:t>
      </w:r>
      <w:r w:rsidR="00D923B3">
        <w:rPr>
          <w:rFonts w:ascii="Times New Roman" w:hAnsi="Times New Roman" w:cs="Times New Roman"/>
          <w:color w:val="002060"/>
          <w:sz w:val="28"/>
          <w:szCs w:val="28"/>
        </w:rPr>
        <w:t xml:space="preserve"> консорциума «Патент-ЦК»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, является основной защитой и профилактикой против ска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 xml:space="preserve">чка смертности от рака в России, против </w:t>
      </w:r>
      <w:r w:rsidR="00072EA3"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="002E2361" w:rsidRPr="002E2361">
        <w:rPr>
          <w:rFonts w:ascii="Times New Roman" w:hAnsi="Times New Roman" w:cs="Times New Roman"/>
          <w:color w:val="002060"/>
          <w:sz w:val="28"/>
          <w:szCs w:val="28"/>
        </w:rPr>
        <w:t>актери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2E2361" w:rsidRPr="002E2361">
        <w:rPr>
          <w:rFonts w:ascii="Times New Roman" w:hAnsi="Times New Roman" w:cs="Times New Roman"/>
          <w:color w:val="002060"/>
          <w:sz w:val="28"/>
          <w:szCs w:val="28"/>
        </w:rPr>
        <w:t xml:space="preserve"> смерти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 xml:space="preserve"> и их компоста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>компостирова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ния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 xml:space="preserve"> мозг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>, рак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2E2361">
        <w:rPr>
          <w:rFonts w:ascii="Times New Roman" w:hAnsi="Times New Roman" w:cs="Times New Roman"/>
          <w:color w:val="002060"/>
          <w:sz w:val="28"/>
          <w:szCs w:val="28"/>
        </w:rPr>
        <w:t xml:space="preserve"> голов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>ного мозга</w:t>
      </w:r>
      <w:r w:rsidR="009764B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>(рис.1- рис.</w:t>
      </w:r>
      <w:r w:rsidR="009764BC">
        <w:rPr>
          <w:rFonts w:ascii="Times New Roman" w:hAnsi="Times New Roman" w:cs="Times New Roman"/>
          <w:color w:val="002060"/>
          <w:sz w:val="28"/>
          <w:szCs w:val="28"/>
        </w:rPr>
        <w:t>9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3E5C88" w:rsidRDefault="003E5C88" w:rsidP="003E5C88">
      <w:pPr>
        <w:pStyle w:val="aa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A5C33" wp14:editId="672FF0F5">
            <wp:extent cx="3470953" cy="7718580"/>
            <wp:effectExtent l="228600" t="228600" r="224790" b="225425"/>
            <wp:docPr id="7" name="Рисунок 7" descr="F:\Объекты\Иное\Орел\Шарупич ВП\Биошкаф\DSC_14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ъекты\Иное\Орел\Шарупич ВП\Биошкаф\DSC_144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7" t="1272" r="12052"/>
                    <a:stretch/>
                  </pic:blipFill>
                  <pic:spPr bwMode="auto">
                    <a:xfrm>
                      <a:off x="0" y="0"/>
                      <a:ext cx="3498269" cy="77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88" w:rsidRPr="003E5C88" w:rsidRDefault="003E5C88" w:rsidP="003E5C88">
      <w:pPr>
        <w:pStyle w:val="aa"/>
        <w:rPr>
          <w:rFonts w:ascii="Times New Roman" w:hAnsi="Times New Roman" w:cs="Times New Roman"/>
          <w:color w:val="002060"/>
          <w:sz w:val="28"/>
          <w:szCs w:val="28"/>
        </w:rPr>
      </w:pPr>
      <w:r w:rsidRPr="003E5C88">
        <w:rPr>
          <w:rFonts w:ascii="Times New Roman" w:hAnsi="Times New Roman" w:cs="Times New Roman"/>
          <w:color w:val="002060"/>
          <w:sz w:val="28"/>
          <w:szCs w:val="28"/>
        </w:rPr>
        <w:t xml:space="preserve">Рис. 1. Шкаф офисный интерьерный типа ШОИ-1 компании ООО «ЦК». </w:t>
      </w:r>
    </w:p>
    <w:p w:rsidR="003E5C88" w:rsidRPr="003E5C88" w:rsidRDefault="003E5C88" w:rsidP="003E5C88">
      <w:pPr>
        <w:pStyle w:val="aa"/>
        <w:rPr>
          <w:rFonts w:ascii="Times New Roman" w:hAnsi="Times New Roman" w:cs="Times New Roman"/>
          <w:color w:val="002060"/>
          <w:sz w:val="28"/>
          <w:szCs w:val="28"/>
        </w:rPr>
      </w:pPr>
      <w:r w:rsidRPr="003E5C88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Россия.</w:t>
      </w:r>
    </w:p>
    <w:p w:rsidR="003E5C88" w:rsidRDefault="003E5C88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B84A25" w:rsidRDefault="00B84A25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68295" wp14:editId="149C6EDD">
            <wp:extent cx="5029200" cy="7543801"/>
            <wp:effectExtent l="228600" t="228600" r="228600" b="228600"/>
            <wp:docPr id="6" name="Рисунок 6" descr="F:\Объекты\Иное\Орел\Шарупич ВП\Биошкаф\DSC_14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ъекты\Иное\Орел\Шарупич ВП\Биошкаф\DSC_1454-1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68" cy="76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84A25" w:rsidRDefault="00B84A25" w:rsidP="00B84A2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B84A25">
        <w:rPr>
          <w:rFonts w:ascii="Times New Roman" w:hAnsi="Times New Roman" w:cs="Times New Roman"/>
          <w:color w:val="002060"/>
          <w:sz w:val="28"/>
          <w:szCs w:val="28"/>
        </w:rPr>
        <w:t xml:space="preserve">Рис. </w:t>
      </w:r>
      <w:r w:rsidR="00313B14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84A25">
        <w:rPr>
          <w:rFonts w:ascii="Times New Roman" w:hAnsi="Times New Roman" w:cs="Times New Roman"/>
          <w:color w:val="002060"/>
          <w:sz w:val="28"/>
          <w:szCs w:val="28"/>
        </w:rPr>
        <w:t>. Шкаф офисный интерьерный типа ШОИ-1 компании ООО «ЦК». В.П.</w:t>
      </w:r>
      <w:r w:rsidR="0087700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84A25">
        <w:rPr>
          <w:rFonts w:ascii="Times New Roman" w:hAnsi="Times New Roman" w:cs="Times New Roman"/>
          <w:color w:val="002060"/>
          <w:sz w:val="28"/>
          <w:szCs w:val="28"/>
        </w:rPr>
        <w:t>Шарупич, д.т.н., директор института НИПИ «Градоагроэкопром», г. Орел, Россия.</w:t>
      </w:r>
      <w:r w:rsidR="00877005" w:rsidRPr="00877005">
        <w:rPr>
          <w:color w:val="000000"/>
        </w:rPr>
        <w:t xml:space="preserve"> </w:t>
      </w:r>
      <w:r w:rsidR="00877005" w:rsidRPr="00877005">
        <w:rPr>
          <w:rFonts w:ascii="Times New Roman" w:hAnsi="Times New Roman" w:cs="Times New Roman"/>
          <w:color w:val="002060"/>
          <w:sz w:val="28"/>
          <w:szCs w:val="28"/>
        </w:rPr>
        <w:t>2012 г</w:t>
      </w:r>
      <w:r w:rsidR="0087700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94898" w:rsidRDefault="00A94898" w:rsidP="00B84A2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94898" w:rsidRPr="00B84A25" w:rsidRDefault="00A94898" w:rsidP="00B84A2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792C6A10" wp14:editId="37EDDB94">
            <wp:extent cx="4850130" cy="3229432"/>
            <wp:effectExtent l="228600" t="228600" r="236220" b="238125"/>
            <wp:docPr id="8" name="Рисунок 8" descr="F:\Объекты\Иное\Орел\Шарупич ВП\Биошкаф\DSC_14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ъекты\Иное\Орел\Шарупич ВП\Биошкаф\DSC_1462-1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86" cy="32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>Рис.</w:t>
      </w: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A94898">
        <w:rPr>
          <w:rFonts w:ascii="Times New Roman" w:hAnsi="Times New Roman" w:cs="Times New Roman"/>
          <w:color w:val="002060"/>
          <w:sz w:val="28"/>
          <w:szCs w:val="28"/>
        </w:rPr>
        <w:t>. Шкаф офисный интерьерный типа ШОИ-1 компании ООО «ЦК». Ка</w:t>
      </w:r>
      <w:r>
        <w:rPr>
          <w:rFonts w:ascii="Times New Roman" w:hAnsi="Times New Roman" w:cs="Times New Roman"/>
          <w:color w:val="002060"/>
          <w:sz w:val="28"/>
          <w:szCs w:val="28"/>
        </w:rPr>
        <w:t>ртриджи с "пищевыми" растениями</w:t>
      </w:r>
    </w:p>
    <w:p w:rsidR="00A94898" w:rsidRPr="008C10B2" w:rsidRDefault="00A94898" w:rsidP="00A94898">
      <w:pPr>
        <w:ind w:firstLine="708"/>
        <w:rPr>
          <w:b/>
          <w:sz w:val="28"/>
          <w:szCs w:val="28"/>
        </w:rPr>
      </w:pPr>
    </w:p>
    <w:p w:rsidR="00B84A25" w:rsidRDefault="00A94898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2197A568" wp14:editId="51B14CCD">
            <wp:extent cx="5105613" cy="3406546"/>
            <wp:effectExtent l="0" t="0" r="0" b="3810"/>
            <wp:docPr id="9" name="Рисунок 9" descr="E:\ВП\ВП\Шарупич В.П\Шар ВП\Институт\Персоны\2012\Кучеев Алексей Леонидович\DSC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П\ВП\Шарупич В.П\Шар ВП\Институт\Персоны\2012\Кучеев Алексей Леонидович\DSC_1450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15" cy="34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98" w:rsidRP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>Рис.</w:t>
      </w: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Pr="00A94898">
        <w:rPr>
          <w:rFonts w:ascii="Times New Roman" w:hAnsi="Times New Roman" w:cs="Times New Roman"/>
          <w:color w:val="002060"/>
          <w:sz w:val="28"/>
          <w:szCs w:val="28"/>
        </w:rPr>
        <w:t xml:space="preserve">. Укроп, листовой салат, петрушка. </w:t>
      </w:r>
    </w:p>
    <w:p w:rsidR="00A94898" w:rsidRP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 xml:space="preserve">Шкаф офисный интерьерный типа ШОИ-1 компании ООО «ЦК». </w:t>
      </w:r>
    </w:p>
    <w:p w:rsidR="00A94898" w:rsidRP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Россия.</w:t>
      </w:r>
    </w:p>
    <w:p w:rsidR="00A94898" w:rsidRDefault="00A94898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94898" w:rsidRDefault="00A94898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5BBEED43" wp14:editId="46A10EDD">
            <wp:extent cx="5017436" cy="3334538"/>
            <wp:effectExtent l="0" t="0" r="0" b="0"/>
            <wp:docPr id="10" name="Рисунок 10" descr="E:\ВП\ВП\Шарупич В.П\Шар ВП\Институт\Персоны\2012\Кучеев Алексей Леонидович\DSC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П\ВП\Шарупич В.П\Шар ВП\Институт\Персоны\2012\Кучеев Алексей Леонидович\DSC_1461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78" cy="33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>Рис.5. Укроп, листовой салат.</w:t>
      </w:r>
    </w:p>
    <w:p w:rsidR="00A94898" w:rsidRPr="00A94898" w:rsidRDefault="00A94898" w:rsidP="00A9489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A94898">
        <w:rPr>
          <w:rFonts w:ascii="Times New Roman" w:hAnsi="Times New Roman" w:cs="Times New Roman"/>
          <w:color w:val="002060"/>
          <w:sz w:val="28"/>
          <w:szCs w:val="28"/>
        </w:rPr>
        <w:t xml:space="preserve"> Шкаф офисный интерьерный типа ШОИ-1 компании ООО «ЦК». Разработчик институт НИПИ «Градоагроэкопром», г. Орел, Россия.</w:t>
      </w:r>
    </w:p>
    <w:p w:rsidR="00A94898" w:rsidRDefault="00A94898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6D00F0" w:rsidRDefault="006D00F0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447007BA" wp14:editId="18E5469F">
            <wp:extent cx="4707186" cy="3127222"/>
            <wp:effectExtent l="0" t="0" r="0" b="0"/>
            <wp:docPr id="12" name="Рисунок 12" descr="E:\ВП\ВП\Шарупич В.П\Шар ВП\Институт\Персоны\2012\Кучеев Алексей Леонидович\DSC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П\ВП\Шарупич В.П\Шар ВП\Институт\Персоны\2012\Кучеев Алексей Леонидович\DSC_1480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37" cy="31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F0" w:rsidRPr="006D00F0" w:rsidRDefault="006D00F0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D00F0">
        <w:rPr>
          <w:rFonts w:ascii="Times New Roman" w:hAnsi="Times New Roman" w:cs="Times New Roman"/>
          <w:color w:val="002060"/>
          <w:sz w:val="28"/>
          <w:szCs w:val="28"/>
        </w:rPr>
        <w:t>Рис.</w:t>
      </w:r>
      <w:r w:rsidR="008E21BC"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Pr="006D00F0">
        <w:rPr>
          <w:rFonts w:ascii="Times New Roman" w:hAnsi="Times New Roman" w:cs="Times New Roman"/>
          <w:color w:val="002060"/>
          <w:sz w:val="28"/>
          <w:szCs w:val="28"/>
        </w:rPr>
        <w:t xml:space="preserve">. Вертикальный набор овощных и зеленных культур. </w:t>
      </w:r>
    </w:p>
    <w:p w:rsidR="006D00F0" w:rsidRPr="006D00F0" w:rsidRDefault="006D00F0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D00F0">
        <w:rPr>
          <w:rFonts w:ascii="Times New Roman" w:hAnsi="Times New Roman" w:cs="Times New Roman"/>
          <w:color w:val="002060"/>
          <w:sz w:val="28"/>
          <w:szCs w:val="28"/>
        </w:rPr>
        <w:t xml:space="preserve">Шкаф офисный интерьерный типа ШОИ-1 компании ООО «ЦК». </w:t>
      </w:r>
    </w:p>
    <w:p w:rsidR="006D00F0" w:rsidRDefault="006D00F0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6D00F0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Россия.</w:t>
      </w:r>
    </w:p>
    <w:p w:rsidR="008E21BC" w:rsidRDefault="008E21BC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8E21BC" w:rsidRDefault="008E21BC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263F9A55" wp14:editId="7110821F">
            <wp:extent cx="4838878" cy="6503212"/>
            <wp:effectExtent l="0" t="0" r="0" b="0"/>
            <wp:docPr id="15" name="Рисунок 15" descr="E:\ВП\ВП\Шарупич В.П\Шар ВП\Институт\Персоны\2012\Кучеев Алексей Леонидович\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П\ВП\Шарупич В.П\Шар ВП\Институт\Персоны\2012\Кучеев Алексей Леонидович\DSC_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2" b="8751"/>
                    <a:stretch/>
                  </pic:blipFill>
                  <pic:spPr bwMode="auto">
                    <a:xfrm>
                      <a:off x="0" y="0"/>
                      <a:ext cx="4841262" cy="65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1BC" w:rsidRPr="008E21BC" w:rsidRDefault="008E21BC" w:rsidP="008E21B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E21BC">
        <w:rPr>
          <w:rFonts w:ascii="Times New Roman" w:hAnsi="Times New Roman" w:cs="Times New Roman"/>
          <w:color w:val="002060"/>
          <w:sz w:val="28"/>
          <w:szCs w:val="28"/>
        </w:rPr>
        <w:t>Рис.</w:t>
      </w:r>
      <w:r>
        <w:rPr>
          <w:rFonts w:ascii="Times New Roman" w:hAnsi="Times New Roman" w:cs="Times New Roman"/>
          <w:color w:val="002060"/>
          <w:sz w:val="28"/>
          <w:szCs w:val="28"/>
        </w:rPr>
        <w:t>7</w:t>
      </w:r>
      <w:r w:rsidRPr="008E21BC">
        <w:rPr>
          <w:rFonts w:ascii="Times New Roman" w:hAnsi="Times New Roman" w:cs="Times New Roman"/>
          <w:color w:val="002060"/>
          <w:sz w:val="28"/>
          <w:szCs w:val="28"/>
        </w:rPr>
        <w:t xml:space="preserve">. Вертикальный набор овощных и зеленных культур. </w:t>
      </w:r>
    </w:p>
    <w:p w:rsidR="008E21BC" w:rsidRPr="008E21BC" w:rsidRDefault="008E21BC" w:rsidP="008E21B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E21BC">
        <w:rPr>
          <w:rFonts w:ascii="Times New Roman" w:hAnsi="Times New Roman" w:cs="Times New Roman"/>
          <w:color w:val="002060"/>
          <w:sz w:val="28"/>
          <w:szCs w:val="28"/>
        </w:rPr>
        <w:t xml:space="preserve">Шкаф офисный интерьерный типа ШОИ-1 компании ООО «ЦК». </w:t>
      </w:r>
    </w:p>
    <w:p w:rsidR="008E21BC" w:rsidRPr="008E21BC" w:rsidRDefault="008E21BC" w:rsidP="008E21B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E21BC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Россия.</w:t>
      </w:r>
    </w:p>
    <w:p w:rsidR="008E21BC" w:rsidRPr="006D00F0" w:rsidRDefault="008E21BC" w:rsidP="006D00F0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8E21BC" w:rsidRDefault="004633B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6DC4E55B" wp14:editId="359FD8AF">
            <wp:extent cx="5135753" cy="3428410"/>
            <wp:effectExtent l="0" t="0" r="8255" b="635"/>
            <wp:docPr id="16" name="Рисунок 16" descr="E:\ВП\ВП\Шарупич В.П\Шар ВП\Институт\Персоны\2012\Кучеев Алексей Леонидович\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П\ВП\Шарупич В.П\Шар ВП\Институт\Персоны\2012\Кучеев Алексей Леонидович\DSC_1499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45" cy="34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BF" w:rsidRP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>Рис.</w:t>
      </w:r>
      <w:r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Pr="004633BF">
        <w:rPr>
          <w:rFonts w:ascii="Times New Roman" w:hAnsi="Times New Roman" w:cs="Times New Roman"/>
          <w:color w:val="002060"/>
          <w:sz w:val="28"/>
          <w:szCs w:val="28"/>
        </w:rPr>
        <w:t xml:space="preserve">. Листовой салат, петрушка. </w:t>
      </w:r>
    </w:p>
    <w:p w:rsidR="004633BF" w:rsidRP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 xml:space="preserve">Шкаф офисный интерьерный типа ШОИ-1 компании ООО «ЦК». </w:t>
      </w:r>
    </w:p>
    <w:p w:rsid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</w:t>
      </w:r>
    </w:p>
    <w:p w:rsid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E47E50">
        <w:rPr>
          <w:b/>
          <w:noProof/>
          <w:lang w:eastAsia="ru-RU"/>
        </w:rPr>
        <w:drawing>
          <wp:inline distT="0" distB="0" distL="0" distR="0" wp14:anchorId="73B3AD08" wp14:editId="4F020FA1">
            <wp:extent cx="4631004" cy="3077600"/>
            <wp:effectExtent l="0" t="0" r="0" b="8890"/>
            <wp:docPr id="17" name="Рисунок 17" descr="E:\ВП\ВП\Шарупич В.П\Шар ВП\Институт\Персоны\2012\Кучеев Алексей Леонидович\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П\ВП\Шарупич В.П\Шар ВП\Институт\Персоны\2012\Кучеев Алексей Леонидович\DSC_1501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00" cy="30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BF" w:rsidRP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>Рис.</w:t>
      </w:r>
      <w:r>
        <w:rPr>
          <w:rFonts w:ascii="Times New Roman" w:hAnsi="Times New Roman" w:cs="Times New Roman"/>
          <w:color w:val="002060"/>
          <w:sz w:val="28"/>
          <w:szCs w:val="28"/>
        </w:rPr>
        <w:t>9</w:t>
      </w:r>
      <w:r w:rsidRPr="004633BF">
        <w:rPr>
          <w:rFonts w:ascii="Times New Roman" w:hAnsi="Times New Roman" w:cs="Times New Roman"/>
          <w:color w:val="002060"/>
          <w:sz w:val="28"/>
          <w:szCs w:val="28"/>
        </w:rPr>
        <w:t xml:space="preserve">. Листовой салат. </w:t>
      </w:r>
    </w:p>
    <w:p w:rsidR="004633BF" w:rsidRP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 xml:space="preserve">Шкаф офисный интерьерный типа ШОИ-1 компании ООО «ЦК». </w:t>
      </w:r>
    </w:p>
    <w:p w:rsidR="004633BF" w:rsidRP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633BF">
        <w:rPr>
          <w:rFonts w:ascii="Times New Roman" w:hAnsi="Times New Roman" w:cs="Times New Roman"/>
          <w:color w:val="002060"/>
          <w:sz w:val="28"/>
          <w:szCs w:val="28"/>
        </w:rPr>
        <w:t>Разработчик институт НИПИ «Градоагроэкопром», г. Орел, Россия.</w:t>
      </w:r>
    </w:p>
    <w:p w:rsid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4633BF" w:rsidRDefault="004633BF" w:rsidP="004633B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72EA3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Обычно человек не связывает устойчивые выражение – «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компостиро-вать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мозги» с заболеванием рак</w:t>
      </w:r>
      <w:r w:rsidR="00543601">
        <w:rPr>
          <w:rFonts w:ascii="Times New Roman" w:hAnsi="Times New Roman" w:cs="Times New Roman"/>
          <w:color w:val="002060"/>
          <w:sz w:val="28"/>
          <w:szCs w:val="28"/>
        </w:rPr>
        <w:t>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 xml:space="preserve">головного </w:t>
      </w:r>
      <w:r>
        <w:rPr>
          <w:rFonts w:ascii="Times New Roman" w:hAnsi="Times New Roman" w:cs="Times New Roman"/>
          <w:color w:val="002060"/>
          <w:sz w:val="28"/>
          <w:szCs w:val="28"/>
        </w:rPr>
        <w:t>мозга.</w:t>
      </w:r>
    </w:p>
    <w:p w:rsidR="00072EA3" w:rsidRDefault="00D923B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="00072EA3" w:rsidRPr="00072EA3">
        <w:rPr>
          <w:rFonts w:ascii="Times New Roman" w:hAnsi="Times New Roman" w:cs="Times New Roman"/>
          <w:color w:val="002060"/>
          <w:sz w:val="28"/>
          <w:szCs w:val="28"/>
        </w:rPr>
        <w:t>потребляя данный жаргонизм, человек имеет в виду: врать, что-то навязывать, приставать с разговорами, искажать правду, заводить нудные разговоры и утомлять собеседника.</w:t>
      </w:r>
    </w:p>
    <w:p w:rsidR="00072EA3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072EA3">
        <w:rPr>
          <w:rFonts w:ascii="Times New Roman" w:hAnsi="Times New Roman" w:cs="Times New Roman"/>
          <w:color w:val="002060"/>
          <w:sz w:val="28"/>
          <w:szCs w:val="28"/>
        </w:rPr>
        <w:t>ловосочетание может означать излишние нравоучения и наставления.</w:t>
      </w:r>
    </w:p>
    <w:p w:rsidR="00DA272F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>Примеры употребления: «Хватит мне компостировать мозги!» или «Он мне весь мозг прокомпостировал!».</w:t>
      </w:r>
    </w:p>
    <w:p w:rsidR="00072EA3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73197" w:rsidRDefault="00072EA3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3" w:name="_Toc20068031"/>
      <w:r w:rsidRPr="00B73197">
        <w:rPr>
          <w:rFonts w:ascii="Bahnschrift SemiBold Condensed" w:hAnsi="Bahnschrift SemiBold Condensed"/>
          <w:b/>
        </w:rPr>
        <w:t>3.2 Варианты происхождения</w:t>
      </w:r>
      <w:r w:rsidR="00DA272F" w:rsidRPr="00B73197">
        <w:rPr>
          <w:rFonts w:ascii="Bahnschrift SemiBold Condensed" w:hAnsi="Bahnschrift SemiBold Condensed"/>
          <w:b/>
        </w:rPr>
        <w:t xml:space="preserve"> «компостировать мозги»</w:t>
      </w:r>
      <w:bookmarkEnd w:id="23"/>
      <w:r w:rsidRPr="00B73197">
        <w:rPr>
          <w:rFonts w:ascii="Bahnschrift SemiBold Condensed" w:hAnsi="Bahnschrift SemiBold Condensed"/>
          <w:b/>
        </w:rPr>
        <w:t xml:space="preserve"> </w:t>
      </w:r>
    </w:p>
    <w:p w:rsidR="00B73197" w:rsidRDefault="00B73197" w:rsidP="00DA272F">
      <w:pPr>
        <w:ind w:firstLine="708"/>
        <w:jc w:val="center"/>
        <w:rPr>
          <w:rFonts w:ascii="Bahnschrift SemiBold Condensed" w:eastAsiaTheme="majorEastAsia" w:hAnsi="Bahnschrift SemiBold Condensed" w:cstheme="majorBidi"/>
          <w:b/>
          <w:color w:val="404040" w:themeColor="text1" w:themeTint="BF"/>
          <w:sz w:val="28"/>
          <w:szCs w:val="28"/>
        </w:rPr>
      </w:pPr>
    </w:p>
    <w:p w:rsidR="00DA272F" w:rsidRDefault="00D96559" w:rsidP="00DA272F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hyperlink r:id="rId205" w:history="1">
        <w:r w:rsidR="00DA272F" w:rsidRPr="00072EA3">
          <w:rPr>
            <w:rFonts w:ascii="Times New Roman" w:hAnsi="Times New Roman" w:cs="Times New Roman"/>
            <w:color w:val="002060"/>
            <w:sz w:val="28"/>
            <w:szCs w:val="28"/>
          </w:rPr>
          <w:t>https://fb.ru/article/216400/kompostirovat-mozgi-znachenie-jargonizma-i-etimologiya-ego-proishojdeniya</w:t>
        </w:r>
      </w:hyperlink>
    </w:p>
    <w:p w:rsidR="00DA272F" w:rsidRDefault="00DA272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DA272F" w:rsidRPr="00B73197" w:rsidRDefault="00DA272F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4" w:name="_Toc20068032"/>
      <w:r w:rsidRPr="00B73197">
        <w:rPr>
          <w:rFonts w:ascii="Bahnschrift SemiBold Condensed" w:hAnsi="Bahnschrift SemiBold Condensed"/>
          <w:b/>
        </w:rPr>
        <w:t>3.2.1 Общие замечания</w:t>
      </w:r>
      <w:bookmarkEnd w:id="24"/>
    </w:p>
    <w:p w:rsidR="00DA272F" w:rsidRDefault="00DA272F" w:rsidP="00DA272F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A272F" w:rsidRDefault="00DA272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072EA3" w:rsidRPr="00072EA3">
        <w:rPr>
          <w:rFonts w:ascii="Times New Roman" w:hAnsi="Times New Roman" w:cs="Times New Roman"/>
          <w:color w:val="002060"/>
          <w:sz w:val="28"/>
          <w:szCs w:val="28"/>
        </w:rPr>
        <w:t>егодня это устойчивое словосочетание достаточно часто используется в бытовой разговорной речи, особую популярность имеет среди молодежи.</w:t>
      </w:r>
    </w:p>
    <w:p w:rsidR="00DA272F" w:rsidRDefault="00DA272F" w:rsidP="00DA272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272F" w:rsidRPr="00B73197" w:rsidRDefault="00DA272F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5" w:name="_Toc20068033"/>
      <w:r w:rsidRPr="00B73197">
        <w:rPr>
          <w:rFonts w:ascii="Bahnschrift SemiBold Condensed" w:hAnsi="Bahnschrift SemiBold Condensed"/>
          <w:b/>
        </w:rPr>
        <w:t>3.2.2 Варианты этимологического происхождения</w:t>
      </w:r>
      <w:bookmarkEnd w:id="25"/>
    </w:p>
    <w:p w:rsidR="00DA272F" w:rsidRPr="00B73197" w:rsidRDefault="00DA272F" w:rsidP="00B73197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6" w:name="_Toc20068034"/>
      <w:r w:rsidRPr="00B73197">
        <w:rPr>
          <w:rFonts w:ascii="Bahnschrift SemiBold Condensed" w:hAnsi="Bahnschrift SemiBold Condensed"/>
          <w:b/>
        </w:rPr>
        <w:t>3.2.2.1 Вариант 1</w:t>
      </w:r>
      <w:bookmarkEnd w:id="26"/>
    </w:p>
    <w:p w:rsidR="00DA272F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>Вариантов этимологического происхождения два.</w:t>
      </w:r>
    </w:p>
    <w:p w:rsidR="00DA272F" w:rsidRDefault="00DA272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DA272F">
        <w:rPr>
          <w:rFonts w:ascii="Times New Roman" w:hAnsi="Times New Roman" w:cs="Times New Roman"/>
          <w:color w:val="002060"/>
          <w:sz w:val="28"/>
          <w:szCs w:val="28"/>
        </w:rPr>
        <w:t>Вариант 1 н</w:t>
      </w:r>
      <w:r w:rsidR="00072EA3" w:rsidRPr="00072EA3">
        <w:rPr>
          <w:rFonts w:ascii="Times New Roman" w:hAnsi="Times New Roman" w:cs="Times New Roman"/>
          <w:color w:val="002060"/>
          <w:sz w:val="28"/>
          <w:szCs w:val="28"/>
        </w:rPr>
        <w:t>аиболее популярный из них – от существительного «компостер».</w:t>
      </w:r>
    </w:p>
    <w:p w:rsidR="00DA272F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>Это устройство для отметки билетов в общественном транспорте путем пробивания в них отверстий или нанесения специальной отметки чернилами.</w:t>
      </w:r>
    </w:p>
    <w:p w:rsidR="00DA272F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Соответственно, дословно объяснить значение выражения «компостировать мозги» можно как «дырявить» или «насильно наносить информацию краской». </w:t>
      </w:r>
    </w:p>
    <w:p w:rsidR="00DA272F" w:rsidRPr="00AD7F1D" w:rsidRDefault="00DA272F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7" w:name="_Toc20068035"/>
      <w:r w:rsidRPr="00AD7F1D">
        <w:rPr>
          <w:rFonts w:ascii="Bahnschrift SemiBold Condensed" w:hAnsi="Bahnschrift SemiBold Condensed"/>
          <w:b/>
        </w:rPr>
        <w:t>3.2.2.2 Вариант 2. Биологический</w:t>
      </w:r>
      <w:bookmarkEnd w:id="27"/>
    </w:p>
    <w:p w:rsidR="00DA272F" w:rsidRDefault="00DA272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73C81" w:rsidRDefault="00072EA3" w:rsidP="00DA272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Второй вариант </w:t>
      </w:r>
      <w:r w:rsidR="00DA272F">
        <w:rPr>
          <w:rFonts w:ascii="Times New Roman" w:hAnsi="Times New Roman" w:cs="Times New Roman"/>
          <w:color w:val="002060"/>
          <w:sz w:val="28"/>
          <w:szCs w:val="28"/>
        </w:rPr>
        <w:t>биологический</w:t>
      </w:r>
      <w:r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 - от слова «компост» </w:t>
      </w:r>
      <w:r w:rsidR="00B84A25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072EA3">
        <w:rPr>
          <w:rFonts w:ascii="Times New Roman" w:hAnsi="Times New Roman" w:cs="Times New Roman"/>
          <w:color w:val="002060"/>
          <w:sz w:val="28"/>
          <w:szCs w:val="28"/>
        </w:rPr>
        <w:t>мусор и отходы, естественным путем превращаемые в перегной, используемый для сельскохозяйственных нужд.</w:t>
      </w:r>
      <w:r w:rsidR="00DA27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A272F" w:rsidRDefault="00DA272F" w:rsidP="00DA272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Это медицинский вариант заболевания раком мозга посредством 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 xml:space="preserve">перегноя </w:t>
      </w:r>
      <w:r>
        <w:rPr>
          <w:rFonts w:ascii="Times New Roman" w:hAnsi="Times New Roman" w:cs="Times New Roman"/>
          <w:color w:val="002060"/>
          <w:sz w:val="28"/>
          <w:szCs w:val="28"/>
        </w:rPr>
        <w:t>кала</w:t>
      </w:r>
      <w:r w:rsidRPr="00DA27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Pr="002E2361">
        <w:rPr>
          <w:rFonts w:ascii="Times New Roman" w:hAnsi="Times New Roman" w:cs="Times New Roman"/>
          <w:color w:val="002060"/>
          <w:sz w:val="28"/>
          <w:szCs w:val="28"/>
        </w:rPr>
        <w:t>актери</w:t>
      </w:r>
      <w:r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Pr="002E2361">
        <w:rPr>
          <w:rFonts w:ascii="Times New Roman" w:hAnsi="Times New Roman" w:cs="Times New Roman"/>
          <w:color w:val="002060"/>
          <w:sz w:val="28"/>
          <w:szCs w:val="28"/>
        </w:rPr>
        <w:t xml:space="preserve"> смерти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 xml:space="preserve">его разложения в виде </w:t>
      </w:r>
      <w:r>
        <w:rPr>
          <w:rFonts w:ascii="Times New Roman" w:hAnsi="Times New Roman" w:cs="Times New Roman"/>
          <w:color w:val="002060"/>
          <w:sz w:val="28"/>
          <w:szCs w:val="28"/>
        </w:rPr>
        <w:t>компоста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 xml:space="preserve"> с гнилью </w:t>
      </w:r>
      <w:r w:rsidR="001E122B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 xml:space="preserve"> метастазами</w:t>
      </w:r>
      <w:r w:rsidR="001E122B">
        <w:rPr>
          <w:rFonts w:ascii="Times New Roman" w:hAnsi="Times New Roman" w:cs="Times New Roman"/>
          <w:color w:val="002060"/>
          <w:sz w:val="28"/>
          <w:szCs w:val="28"/>
        </w:rPr>
        <w:t xml:space="preserve"> меланомы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>компост с гнилью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мозг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>ах</w:t>
      </w:r>
      <w:r>
        <w:rPr>
          <w:rFonts w:ascii="Times New Roman" w:hAnsi="Times New Roman" w:cs="Times New Roman"/>
          <w:color w:val="002060"/>
          <w:sz w:val="28"/>
          <w:szCs w:val="28"/>
        </w:rPr>
        <w:t>, рак головного мозга)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 xml:space="preserve"> (рис.1</w:t>
      </w:r>
      <w:r w:rsidR="0070182B">
        <w:rPr>
          <w:rFonts w:ascii="Times New Roman" w:hAnsi="Times New Roman" w:cs="Times New Roman"/>
          <w:color w:val="002060"/>
          <w:sz w:val="28"/>
          <w:szCs w:val="28"/>
        </w:rPr>
        <w:t>0</w:t>
      </w:r>
      <w:r w:rsidR="00B27830">
        <w:rPr>
          <w:rFonts w:ascii="Times New Roman" w:hAnsi="Times New Roman" w:cs="Times New Roman"/>
          <w:color w:val="002060"/>
          <w:sz w:val="28"/>
          <w:szCs w:val="28"/>
        </w:rPr>
        <w:t>)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73C81" w:rsidRDefault="00A73C81" w:rsidP="00DA272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E122B" w:rsidRDefault="00072EA3" w:rsidP="001E122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E122B">
        <w:rPr>
          <w:rFonts w:ascii="Times New Roman" w:hAnsi="Times New Roman" w:cs="Times New Roman"/>
          <w:color w:val="002060"/>
          <w:sz w:val="28"/>
          <w:szCs w:val="28"/>
        </w:rPr>
        <w:t xml:space="preserve">А) </w:t>
      </w:r>
      <w:r w:rsidR="00B27830">
        <w:rPr>
          <w:noProof/>
          <w:lang w:eastAsia="ru-RU"/>
        </w:rPr>
        <w:drawing>
          <wp:inline distT="0" distB="0" distL="0" distR="0" wp14:anchorId="0306E08E" wp14:editId="3B7799F5">
            <wp:extent cx="2564878" cy="1828272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6"/>
                    <a:srcRect l="15126" t="12655" r="41804" b="32765"/>
                    <a:stretch/>
                  </pic:blipFill>
                  <pic:spPr bwMode="auto">
                    <a:xfrm>
                      <a:off x="0" y="0"/>
                      <a:ext cx="2603185" cy="185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22B">
        <w:rPr>
          <w:rFonts w:ascii="Times New Roman" w:hAnsi="Times New Roman" w:cs="Times New Roman"/>
          <w:color w:val="002060"/>
          <w:sz w:val="28"/>
          <w:szCs w:val="28"/>
        </w:rPr>
        <w:t xml:space="preserve">Б) </w:t>
      </w:r>
      <w:r w:rsidR="001E122B">
        <w:rPr>
          <w:noProof/>
          <w:lang w:eastAsia="ru-RU"/>
        </w:rPr>
        <w:drawing>
          <wp:inline distT="0" distB="0" distL="0" distR="0">
            <wp:extent cx="2378497" cy="1827120"/>
            <wp:effectExtent l="0" t="0" r="3175" b="1905"/>
            <wp:docPr id="4" name="Рисунок 4" descr="https://present5.com/presentation/3/-152815442_450834467.pdf-img/-152815442_450834467.pdf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3/-152815442_450834467.pdf-img/-152815442_450834467.pdf-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1" t="3801" r="14806" b="24036"/>
                    <a:stretch/>
                  </pic:blipFill>
                  <pic:spPr bwMode="auto">
                    <a:xfrm>
                      <a:off x="0" y="0"/>
                      <a:ext cx="2442049" cy="18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22B" w:rsidRDefault="001E122B" w:rsidP="001E122B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В)</w:t>
      </w:r>
      <w:r>
        <w:rPr>
          <w:noProof/>
          <w:lang w:eastAsia="ru-RU"/>
        </w:rPr>
        <w:drawing>
          <wp:inline distT="0" distB="0" distL="0" distR="0">
            <wp:extent cx="2605776" cy="1488554"/>
            <wp:effectExtent l="0" t="0" r="4445" b="0"/>
            <wp:docPr id="5" name="Рисунок 5" descr="http://www.udec.ru/images/0507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dec.ru/images/050718-13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78" cy="15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2B" w:rsidRDefault="0070182B" w:rsidP="0070182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Рис.10 А, В - Плесень в перегное (компосте), Б- метастазы меланомы в головном мозге, компост бактерий смерти. НИПИ «Градоагроэкопром»</w:t>
      </w:r>
    </w:p>
    <w:p w:rsidR="00DA272F" w:rsidRDefault="00DA272F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73C81" w:rsidRDefault="00072EA3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72EA3">
        <w:rPr>
          <w:rFonts w:ascii="Times New Roman" w:hAnsi="Times New Roman" w:cs="Times New Roman"/>
          <w:color w:val="002060"/>
          <w:sz w:val="28"/>
          <w:szCs w:val="28"/>
        </w:rPr>
        <w:t>В этом случае жар</w:t>
      </w:r>
      <w:r w:rsidR="0070182B">
        <w:rPr>
          <w:rFonts w:ascii="Times New Roman" w:hAnsi="Times New Roman" w:cs="Times New Roman"/>
          <w:color w:val="002060"/>
          <w:sz w:val="28"/>
          <w:szCs w:val="28"/>
        </w:rPr>
        <w:t xml:space="preserve">гонизм можно расшифровать так: </w:t>
      </w:r>
      <w:r w:rsidRPr="00072EA3">
        <w:rPr>
          <w:rFonts w:ascii="Times New Roman" w:hAnsi="Times New Roman" w:cs="Times New Roman"/>
          <w:color w:val="002060"/>
          <w:sz w:val="28"/>
          <w:szCs w:val="28"/>
        </w:rPr>
        <w:t>превращать мозг в нечто грязное, дурно пахнущее и неприятное</w:t>
      </w:r>
      <w:r w:rsidR="001E122B">
        <w:rPr>
          <w:rFonts w:ascii="Times New Roman" w:hAnsi="Times New Roman" w:cs="Times New Roman"/>
          <w:color w:val="002060"/>
          <w:sz w:val="28"/>
          <w:szCs w:val="28"/>
        </w:rPr>
        <w:t>, раковое гнездо</w:t>
      </w:r>
      <w:r w:rsidR="00A73C81">
        <w:rPr>
          <w:rFonts w:ascii="Times New Roman" w:hAnsi="Times New Roman" w:cs="Times New Roman"/>
          <w:color w:val="002060"/>
          <w:sz w:val="28"/>
          <w:szCs w:val="28"/>
        </w:rPr>
        <w:t>, заболевший раком</w:t>
      </w:r>
      <w:r w:rsidRPr="00072E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12649" w:rsidRDefault="00A73C81" w:rsidP="00C1264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 целью устран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>ения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 данно</w:t>
      </w:r>
      <w:r w:rsidR="0070182B">
        <w:rPr>
          <w:rFonts w:ascii="Times New Roman" w:hAnsi="Times New Roman" w:cs="Times New Roman"/>
          <w:color w:val="002060"/>
          <w:sz w:val="28"/>
          <w:szCs w:val="28"/>
        </w:rPr>
        <w:t>го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 загрязнени</w:t>
      </w:r>
      <w:r w:rsidR="0070182B">
        <w:rPr>
          <w:rFonts w:ascii="Times New Roman" w:hAnsi="Times New Roman" w:cs="Times New Roman"/>
          <w:color w:val="002060"/>
          <w:sz w:val="28"/>
          <w:szCs w:val="28"/>
        </w:rPr>
        <w:t>я</w:t>
      </w:r>
      <w:r w:rsidR="00C12649" w:rsidRPr="00C1264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институтом НИПИ «Градоагроэкопром» </w:t>
      </w:r>
      <w:r w:rsidR="0070182B">
        <w:rPr>
          <w:rFonts w:ascii="Times New Roman" w:hAnsi="Times New Roman" w:cs="Times New Roman"/>
          <w:color w:val="002060"/>
          <w:sz w:val="28"/>
          <w:szCs w:val="28"/>
        </w:rPr>
        <w:t xml:space="preserve">консорциума «Патент-ЦК»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производятся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шкафы ШОИ-1 - 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>живы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строительны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 xml:space="preserve"> человека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>, явля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ющие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>ся основной защитой и профилактикой против ска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чка смертности от рака в России, против б</w:t>
      </w:r>
      <w:r w:rsidR="00C12649" w:rsidRPr="002E2361">
        <w:rPr>
          <w:rFonts w:ascii="Times New Roman" w:hAnsi="Times New Roman" w:cs="Times New Roman"/>
          <w:color w:val="002060"/>
          <w:sz w:val="28"/>
          <w:szCs w:val="28"/>
        </w:rPr>
        <w:t>актери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C12649" w:rsidRPr="002E2361">
        <w:rPr>
          <w:rFonts w:ascii="Times New Roman" w:hAnsi="Times New Roman" w:cs="Times New Roman"/>
          <w:color w:val="002060"/>
          <w:sz w:val="28"/>
          <w:szCs w:val="28"/>
        </w:rPr>
        <w:t xml:space="preserve"> смерти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 и их компоста, компостирования мозга, рака головного мозга.</w:t>
      </w:r>
    </w:p>
    <w:p w:rsidR="002E2361" w:rsidRDefault="00C12649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72EA3" w:rsidRPr="00072EA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E2361" w:rsidRDefault="002E2361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E122B" w:rsidRPr="00AD7F1D" w:rsidRDefault="00A73C81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8" w:name="_Toc20068036"/>
      <w:r w:rsidRPr="00AD7F1D">
        <w:rPr>
          <w:rFonts w:ascii="Bahnschrift SemiBold Condensed" w:hAnsi="Bahnschrift SemiBold Condensed"/>
          <w:b/>
        </w:rPr>
        <w:t xml:space="preserve">3.3 Метод и инженерное устройство </w:t>
      </w:r>
      <w:r w:rsidR="00E53985" w:rsidRPr="00AD7F1D">
        <w:rPr>
          <w:rFonts w:ascii="Bahnschrift SemiBold Condensed" w:hAnsi="Bahnschrift SemiBold Condensed"/>
          <w:b/>
        </w:rPr>
        <w:t xml:space="preserve">борьбы </w:t>
      </w:r>
      <w:r w:rsidR="001E122B" w:rsidRPr="00AD7F1D">
        <w:rPr>
          <w:rFonts w:ascii="Bahnschrift SemiBold Condensed" w:hAnsi="Bahnschrift SemiBold Condensed"/>
          <w:b/>
        </w:rPr>
        <w:t xml:space="preserve">против бактерий смерти </w:t>
      </w:r>
      <w:r w:rsidRPr="00AD7F1D">
        <w:rPr>
          <w:rFonts w:ascii="Bahnschrift SemiBold Condensed" w:hAnsi="Bahnschrift SemiBold Condensed"/>
          <w:b/>
        </w:rPr>
        <w:t xml:space="preserve">и их компоста, </w:t>
      </w:r>
      <w:r w:rsidR="001E122B" w:rsidRPr="00AD7F1D">
        <w:rPr>
          <w:rFonts w:ascii="Bahnschrift SemiBold Condensed" w:hAnsi="Bahnschrift SemiBold Condensed"/>
          <w:b/>
        </w:rPr>
        <w:t>компостирова</w:t>
      </w:r>
      <w:r w:rsidRPr="00AD7F1D">
        <w:rPr>
          <w:rFonts w:ascii="Bahnschrift SemiBold Condensed" w:hAnsi="Bahnschrift SemiBold Condensed"/>
          <w:b/>
        </w:rPr>
        <w:t>ния</w:t>
      </w:r>
      <w:r w:rsidR="001E122B" w:rsidRPr="00AD7F1D">
        <w:rPr>
          <w:rFonts w:ascii="Bahnschrift SemiBold Condensed" w:hAnsi="Bahnschrift SemiBold Condensed"/>
          <w:b/>
        </w:rPr>
        <w:t xml:space="preserve"> мозг</w:t>
      </w:r>
      <w:r w:rsidRPr="00AD7F1D">
        <w:rPr>
          <w:rFonts w:ascii="Bahnschrift SemiBold Condensed" w:hAnsi="Bahnschrift SemiBold Condensed"/>
          <w:b/>
        </w:rPr>
        <w:t>а</w:t>
      </w:r>
      <w:r w:rsidR="001E122B" w:rsidRPr="00AD7F1D">
        <w:rPr>
          <w:rFonts w:ascii="Bahnschrift SemiBold Condensed" w:hAnsi="Bahnschrift SemiBold Condensed"/>
          <w:b/>
        </w:rPr>
        <w:t>, рак</w:t>
      </w:r>
      <w:r w:rsidRPr="00AD7F1D">
        <w:rPr>
          <w:rFonts w:ascii="Bahnschrift SemiBold Condensed" w:hAnsi="Bahnschrift SemiBold Condensed"/>
          <w:b/>
        </w:rPr>
        <w:t>а</w:t>
      </w:r>
      <w:r w:rsidR="001E122B" w:rsidRPr="00AD7F1D">
        <w:rPr>
          <w:rFonts w:ascii="Bahnschrift SemiBold Condensed" w:hAnsi="Bahnschrift SemiBold Condensed"/>
          <w:b/>
        </w:rPr>
        <w:t xml:space="preserve"> головного мозга</w:t>
      </w:r>
      <w:bookmarkEnd w:id="28"/>
    </w:p>
    <w:p w:rsidR="002E2361" w:rsidRDefault="002E2361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F5640D" w:rsidRPr="00F5640D" w:rsidRDefault="00E53985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Эффективным 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>етод</w:t>
      </w:r>
      <w:r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и инженерн</w:t>
      </w:r>
      <w:r>
        <w:rPr>
          <w:rFonts w:ascii="Times New Roman" w:hAnsi="Times New Roman" w:cs="Times New Roman"/>
          <w:color w:val="002060"/>
          <w:sz w:val="28"/>
          <w:szCs w:val="28"/>
        </w:rPr>
        <w:t>ым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устройство</w:t>
      </w:r>
      <w:r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борьбы </w:t>
      </w: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бактери</w:t>
      </w:r>
      <w:r>
        <w:rPr>
          <w:rFonts w:ascii="Times New Roman" w:hAnsi="Times New Roman" w:cs="Times New Roman"/>
          <w:color w:val="002060"/>
          <w:sz w:val="28"/>
          <w:szCs w:val="28"/>
        </w:rPr>
        <w:t>ями смерти,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их компост</w:t>
      </w:r>
      <w:r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>, компостировани</w:t>
      </w:r>
      <w:r>
        <w:rPr>
          <w:rFonts w:ascii="Times New Roman" w:hAnsi="Times New Roman" w:cs="Times New Roman"/>
          <w:color w:val="002060"/>
          <w:sz w:val="28"/>
          <w:szCs w:val="28"/>
        </w:rPr>
        <w:t>ем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мозга, рак</w:t>
      </w:r>
      <w:r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Pr="00E53985">
        <w:rPr>
          <w:rFonts w:ascii="Times New Roman" w:hAnsi="Times New Roman" w:cs="Times New Roman"/>
          <w:color w:val="002060"/>
          <w:sz w:val="28"/>
          <w:szCs w:val="28"/>
        </w:rPr>
        <w:t xml:space="preserve"> головного мозга</w:t>
      </w:r>
      <w:r>
        <w:rPr>
          <w:rFonts w:ascii="Times New Roman" w:hAnsi="Times New Roman" w:cs="Times New Roman"/>
          <w:color w:val="002060"/>
          <w:sz w:val="28"/>
          <w:szCs w:val="28"/>
        </w:rPr>
        <w:t>, являются ш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кафы ШОИ-1 - 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>живы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строительны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5640D" w:rsidRPr="00F5640D">
        <w:rPr>
          <w:rFonts w:ascii="Times New Roman" w:hAnsi="Times New Roman" w:cs="Times New Roman"/>
          <w:color w:val="002060"/>
          <w:sz w:val="28"/>
          <w:szCs w:val="28"/>
        </w:rPr>
        <w:t>оборудова</w:t>
      </w:r>
      <w:r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F5640D" w:rsidRPr="00F5640D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ы</w:t>
      </w:r>
      <w:r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F5640D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104 фазной противораковой системой - Бионержавейкой.</w:t>
      </w:r>
    </w:p>
    <w:p w:rsid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104 фазная противораковая система – Бионержавейка предназначена для защиты и профилактики против рака.</w:t>
      </w:r>
    </w:p>
    <w:p w:rsidR="00023FE2" w:rsidRDefault="00023FE2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Бионержавейка </w:t>
      </w:r>
      <w:r>
        <w:rPr>
          <w:rFonts w:ascii="Times New Roman" w:hAnsi="Times New Roman" w:cs="Times New Roman"/>
          <w:color w:val="002060"/>
          <w:sz w:val="28"/>
          <w:szCs w:val="28"/>
        </w:rPr>
        <w:t>это не альтернатива, а реальная защита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и профилактик</w:t>
      </w:r>
      <w:r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против рака.</w:t>
      </w:r>
    </w:p>
    <w:p w:rsidR="00E53985" w:rsidRDefault="00023FE2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Сегодняшние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новые 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 xml:space="preserve">иммунологические 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>методы лечения, которые позволят сократить длительность химиотерапии до 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полу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года 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>путем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иммунологическ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>ого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 воздействия на лейкоз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, н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овые препараты, </w:t>
      </w:r>
      <w:r w:rsidRPr="00023FE2">
        <w:rPr>
          <w:rFonts w:ascii="Times New Roman" w:hAnsi="Times New Roman" w:cs="Times New Roman"/>
          <w:color w:val="002060"/>
          <w:sz w:val="28"/>
          <w:szCs w:val="28"/>
        </w:rPr>
        <w:t>стоят миллионы рублей, а не сотни тысяч, как их предшественники.</w:t>
      </w:r>
    </w:p>
    <w:p w:rsidR="007C5926" w:rsidRDefault="00E53985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Шкаф ШОИ-1 - 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>жив</w:t>
      </w:r>
      <w:r>
        <w:rPr>
          <w:rFonts w:ascii="Times New Roman" w:hAnsi="Times New Roman" w:cs="Times New Roman"/>
          <w:color w:val="002060"/>
          <w:sz w:val="28"/>
          <w:szCs w:val="28"/>
        </w:rPr>
        <w:t>ая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</w:t>
      </w:r>
      <w:r>
        <w:rPr>
          <w:rFonts w:ascii="Times New Roman" w:hAnsi="Times New Roman" w:cs="Times New Roman"/>
          <w:color w:val="002060"/>
          <w:sz w:val="28"/>
          <w:szCs w:val="28"/>
        </w:rPr>
        <w:t>ая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>
        <w:rPr>
          <w:rFonts w:ascii="Times New Roman" w:hAnsi="Times New Roman" w:cs="Times New Roman"/>
          <w:color w:val="002060"/>
          <w:sz w:val="28"/>
          <w:szCs w:val="28"/>
        </w:rPr>
        <w:t>ь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оборудован</w:t>
      </w:r>
      <w:r>
        <w:rPr>
          <w:rFonts w:ascii="Times New Roman" w:hAnsi="Times New Roman" w:cs="Times New Roman"/>
          <w:color w:val="002060"/>
          <w:sz w:val="28"/>
          <w:szCs w:val="28"/>
        </w:rPr>
        <w:t>ная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104 фазной противораковой системой </w:t>
      </w:r>
      <w:r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Бионержавейкой</w:t>
      </w:r>
      <w:r>
        <w:rPr>
          <w:rFonts w:ascii="Times New Roman" w:hAnsi="Times New Roman" w:cs="Times New Roman"/>
          <w:color w:val="002060"/>
          <w:sz w:val="28"/>
          <w:szCs w:val="28"/>
        </w:rPr>
        <w:t>, стоит сотни тысяч рублей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023FE2" w:rsidRPr="00023FE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12649" w:rsidRPr="00F5640D" w:rsidRDefault="007C5926" w:rsidP="00C1264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 если Вы 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 xml:space="preserve">не </w:t>
      </w:r>
      <w:r w:rsidR="00023FE2" w:rsidRPr="00023FE2">
        <w:rPr>
          <w:rFonts w:ascii="Times New Roman" w:hAnsi="Times New Roman" w:cs="Times New Roman"/>
          <w:color w:val="002060"/>
          <w:sz w:val="28"/>
          <w:szCs w:val="28"/>
        </w:rPr>
        <w:t xml:space="preserve">хотите </w:t>
      </w:r>
      <w:r>
        <w:rPr>
          <w:rFonts w:ascii="Times New Roman" w:hAnsi="Times New Roman" w:cs="Times New Roman"/>
          <w:color w:val="002060"/>
          <w:sz w:val="28"/>
          <w:szCs w:val="28"/>
        </w:rPr>
        <w:t>лечить себя и детей, то вывод очевиден Вам нужен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 шкаф ШОИ-1 - 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>жив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ая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ая</w:t>
      </w:r>
      <w:r w:rsidR="00C12649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ь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оборудован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ная</w:t>
      </w:r>
      <w:r w:rsidR="00C12649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104 фазной противораковой системой - Бионержавейкой.</w:t>
      </w:r>
    </w:p>
    <w:p w:rsidR="00F11F85" w:rsidRDefault="007C5926" w:rsidP="007C5926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Шкаф ШОИ-1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>разработ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 xml:space="preserve">ан </w:t>
      </w:r>
      <w:r w:rsidR="00F11F85">
        <w:rPr>
          <w:rFonts w:ascii="Times New Roman" w:hAnsi="Times New Roman" w:cs="Times New Roman"/>
          <w:color w:val="002060"/>
          <w:sz w:val="28"/>
          <w:szCs w:val="28"/>
        </w:rPr>
        <w:t xml:space="preserve">Генеральным директором ООО «ЦК» </w:t>
      </w:r>
      <w:r w:rsidR="00C12649">
        <w:rPr>
          <w:rFonts w:ascii="Times New Roman" w:hAnsi="Times New Roman" w:cs="Times New Roman"/>
          <w:color w:val="002060"/>
          <w:sz w:val="28"/>
          <w:szCs w:val="28"/>
        </w:rPr>
        <w:t>Шарупичем С.В.</w:t>
      </w:r>
      <w:r w:rsidR="00FB4A57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r w:rsidR="00E53985">
        <w:rPr>
          <w:rFonts w:ascii="Times New Roman" w:hAnsi="Times New Roman" w:cs="Times New Roman"/>
          <w:color w:val="002060"/>
          <w:sz w:val="28"/>
          <w:szCs w:val="28"/>
        </w:rPr>
        <w:t>2000</w:t>
      </w:r>
      <w:r w:rsidR="00FB4A57">
        <w:rPr>
          <w:rFonts w:ascii="Times New Roman" w:hAnsi="Times New Roman" w:cs="Times New Roman"/>
          <w:color w:val="002060"/>
          <w:sz w:val="28"/>
          <w:szCs w:val="28"/>
        </w:rPr>
        <w:t xml:space="preserve"> году.</w:t>
      </w:r>
    </w:p>
    <w:p w:rsidR="007C5926" w:rsidRPr="00F5640D" w:rsidRDefault="00FB4A57" w:rsidP="007C5926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>нститут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НИПИ «Градоагроэкопром» с момента разработки</w:t>
      </w:r>
      <w:r w:rsidR="00997554">
        <w:rPr>
          <w:rFonts w:ascii="Times New Roman" w:hAnsi="Times New Roman" w:cs="Times New Roman"/>
          <w:color w:val="002060"/>
          <w:sz w:val="28"/>
          <w:szCs w:val="28"/>
        </w:rPr>
        <w:t xml:space="preserve"> шкафа,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изготовил и испытал несколько вариантов шкафов ШОИ-1 - 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>жив</w:t>
      </w:r>
      <w:r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</w:t>
      </w:r>
      <w:r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>
        <w:rPr>
          <w:rFonts w:ascii="Times New Roman" w:hAnsi="Times New Roman" w:cs="Times New Roman"/>
          <w:color w:val="002060"/>
          <w:sz w:val="28"/>
          <w:szCs w:val="28"/>
        </w:rPr>
        <w:t>ей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>явля</w:t>
      </w:r>
      <w:r w:rsidR="00D042A0">
        <w:rPr>
          <w:rFonts w:ascii="Times New Roman" w:hAnsi="Times New Roman" w:cs="Times New Roman"/>
          <w:color w:val="002060"/>
          <w:sz w:val="28"/>
          <w:szCs w:val="28"/>
        </w:rPr>
        <w:t>ющихся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основной защитой и профилактикой против смерти от рака.</w:t>
      </w:r>
    </w:p>
    <w:p w:rsidR="00023FE2" w:rsidRPr="0043063B" w:rsidRDefault="00023FE2" w:rsidP="00023FE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Но исследования 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 xml:space="preserve">и проектирование 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новых 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типов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 xml:space="preserve"> шкафов ШОИ-1 - </w:t>
      </w:r>
      <w:r w:rsidR="00742EFA" w:rsidRPr="005D7F5C">
        <w:rPr>
          <w:rFonts w:ascii="Times New Roman" w:hAnsi="Times New Roman" w:cs="Times New Roman"/>
          <w:color w:val="002060"/>
          <w:sz w:val="28"/>
          <w:szCs w:val="28"/>
        </w:rPr>
        <w:t>жив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="00742EFA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>ых</w:t>
      </w:r>
      <w:r w:rsidR="00742EFA" w:rsidRPr="005D7F5C">
        <w:rPr>
          <w:rFonts w:ascii="Times New Roman" w:hAnsi="Times New Roman" w:cs="Times New Roman"/>
          <w:color w:val="002060"/>
          <w:sz w:val="28"/>
          <w:szCs w:val="28"/>
        </w:rPr>
        <w:t xml:space="preserve"> панел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>ей</w:t>
      </w:r>
      <w:r w:rsidR="00742EFA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742EFA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круглогодичной коррекцией продолжительности жизни</w:t>
      </w:r>
      <w:r w:rsidR="00742EF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с круглогодичной коррекцией </w:t>
      </w:r>
      <w:proofErr w:type="spellStart"/>
      <w:proofErr w:type="gramStart"/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>продолжитель</w:t>
      </w:r>
      <w:proofErr w:type="spellEnd"/>
      <w:r w:rsidR="00742EFA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E776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>ности</w:t>
      </w:r>
      <w:proofErr w:type="gramEnd"/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жизни разработки института НИПИ «Градоагроэкопром»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, которые потенциально могут повлиять, причем очень быстро, на результаты 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борьбы с раком</w:t>
      </w:r>
      <w:r w:rsidRPr="0043063B">
        <w:rPr>
          <w:rFonts w:ascii="Times New Roman" w:hAnsi="Times New Roman" w:cs="Times New Roman"/>
          <w:color w:val="002060"/>
          <w:sz w:val="28"/>
          <w:szCs w:val="28"/>
        </w:rPr>
        <w:t xml:space="preserve">, вообще не финансируются. 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5640D">
        <w:rPr>
          <w:rFonts w:ascii="Times New Roman" w:hAnsi="Times New Roman" w:cs="Times New Roman"/>
          <w:color w:val="002060"/>
          <w:sz w:val="28"/>
          <w:szCs w:val="28"/>
        </w:rPr>
        <w:t>Институт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НИПИ «Градоагроэкопром» 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самостоятельно</w:t>
      </w:r>
      <w:r w:rsidR="007C5926"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5640D">
        <w:rPr>
          <w:rFonts w:ascii="Times New Roman" w:hAnsi="Times New Roman" w:cs="Times New Roman"/>
          <w:color w:val="002060"/>
          <w:sz w:val="28"/>
          <w:szCs w:val="28"/>
        </w:rPr>
        <w:t xml:space="preserve">осуществляет проектирование, изготовление, поставку, строительство, сдачу объекта, вывод объекта на проектную мощность, обучение </w:t>
      </w:r>
      <w:r w:rsidR="00997554">
        <w:rPr>
          <w:rFonts w:ascii="Times New Roman" w:hAnsi="Times New Roman" w:cs="Times New Roman"/>
          <w:color w:val="002060"/>
          <w:sz w:val="28"/>
          <w:szCs w:val="28"/>
        </w:rPr>
        <w:t>пользователей, сервисное обслуживание, надеясь на то, что в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 xml:space="preserve"> будущем есть все основания, что данный вопрос примет масштабы государственной программы</w:t>
      </w:r>
      <w:r w:rsidR="00997554">
        <w:rPr>
          <w:rFonts w:ascii="Times New Roman" w:hAnsi="Times New Roman" w:cs="Times New Roman"/>
          <w:color w:val="002060"/>
          <w:sz w:val="28"/>
          <w:szCs w:val="28"/>
        </w:rPr>
        <w:t xml:space="preserve"> и финансирования</w:t>
      </w:r>
      <w:r w:rsidR="007C592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C2E1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5640D" w:rsidRPr="00F5640D" w:rsidRDefault="00F5640D" w:rsidP="00F5640D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716B9A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29" w:name="_Toc20068037"/>
      <w:r w:rsidRPr="00AD7F1D">
        <w:rPr>
          <w:rFonts w:ascii="Bahnschrift SemiBold Condensed" w:hAnsi="Bahnschrift SemiBold Condensed"/>
          <w:b/>
        </w:rPr>
        <w:t>4. Районная больница им. Боткина. г. Орел</w:t>
      </w:r>
      <w:r w:rsidR="00AD7F1D">
        <w:rPr>
          <w:rFonts w:ascii="Bahnschrift SemiBold Condensed" w:hAnsi="Bahnschrift SemiBold Condensed"/>
          <w:b/>
        </w:rPr>
        <w:t xml:space="preserve">. </w:t>
      </w:r>
      <w:r w:rsidRPr="00AD7F1D">
        <w:rPr>
          <w:rFonts w:ascii="Bahnschrift SemiBold Condensed" w:hAnsi="Bahnschrift SemiBold Condensed"/>
          <w:b/>
        </w:rPr>
        <w:t>Генеральный план развития районной больницы им. Боткина на период до 2520г.</w:t>
      </w:r>
      <w:r w:rsidR="00AD7F1D">
        <w:rPr>
          <w:rFonts w:ascii="Bahnschrift SemiBold Condensed" w:hAnsi="Bahnschrift SemiBold Condensed"/>
          <w:b/>
        </w:rPr>
        <w:t xml:space="preserve"> </w:t>
      </w:r>
      <w:r w:rsidRPr="00AD7F1D">
        <w:rPr>
          <w:rFonts w:ascii="Bahnschrift SemiBold Condensed" w:hAnsi="Bahnschrift SemiBold Condensed"/>
          <w:b/>
        </w:rPr>
        <w:t>Человеководство в г. Орле, обеспечивающее продолжительность жизни орловцев в фенофазе 0-50 и 50-100 лет.</w:t>
      </w:r>
      <w:bookmarkEnd w:id="29"/>
      <w:r w:rsidRPr="00AD7F1D">
        <w:rPr>
          <w:rFonts w:ascii="Bahnschrift SemiBold Condensed" w:hAnsi="Bahnschrift SemiBold Condensed"/>
          <w:b/>
        </w:rPr>
        <w:t xml:space="preserve"> </w:t>
      </w:r>
    </w:p>
    <w:p w:rsidR="00F5640D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0" w:name="_Toc20068038"/>
      <w:r w:rsidRPr="00AD7F1D">
        <w:rPr>
          <w:rFonts w:ascii="Bahnschrift SemiBold Condensed" w:hAnsi="Bahnschrift SemiBold Condensed"/>
          <w:b/>
        </w:rPr>
        <w:t>Орловское медицинское чудо</w:t>
      </w:r>
      <w:bookmarkEnd w:id="30"/>
    </w:p>
    <w:p w:rsidR="00716B9A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</w:p>
    <w:p w:rsidR="006320FF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1" w:name="_Toc20068039"/>
      <w:r w:rsidRPr="00AD7F1D">
        <w:rPr>
          <w:rFonts w:ascii="Bahnschrift SemiBold Condensed" w:hAnsi="Bahnschrift SemiBold Condensed"/>
          <w:b/>
        </w:rPr>
        <w:t>4.</w:t>
      </w:r>
      <w:r w:rsidR="006320FF" w:rsidRPr="00AD7F1D">
        <w:rPr>
          <w:rFonts w:ascii="Bahnschrift SemiBold Condensed" w:hAnsi="Bahnschrift SemiBold Condensed"/>
          <w:b/>
        </w:rPr>
        <w:t>1 Общие положения</w:t>
      </w:r>
      <w:bookmarkEnd w:id="31"/>
    </w:p>
    <w:p w:rsidR="00453188" w:rsidRDefault="00325E26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453188" w:rsidRPr="00453188">
        <w:rPr>
          <w:rFonts w:ascii="Times New Roman" w:hAnsi="Times New Roman" w:cs="Times New Roman"/>
          <w:color w:val="002060"/>
          <w:sz w:val="28"/>
          <w:szCs w:val="28"/>
        </w:rPr>
        <w:t>Орловское медицинское чудо</w:t>
      </w:r>
      <w:r w:rsidR="00453188">
        <w:rPr>
          <w:rFonts w:ascii="Times New Roman" w:hAnsi="Times New Roman" w:cs="Times New Roman"/>
          <w:color w:val="002060"/>
          <w:sz w:val="28"/>
          <w:szCs w:val="28"/>
        </w:rPr>
        <w:t xml:space="preserve"> заставляет задуматься над вопросом его осуществления с максимальным эффектом для увеличения продолжительности жизни и численности </w:t>
      </w:r>
      <w:r w:rsidR="00453188" w:rsidRPr="00453188">
        <w:rPr>
          <w:rFonts w:ascii="Times New Roman" w:hAnsi="Times New Roman" w:cs="Times New Roman"/>
          <w:color w:val="002060"/>
          <w:sz w:val="28"/>
          <w:szCs w:val="28"/>
        </w:rPr>
        <w:t>орловцев</w:t>
      </w:r>
      <w:r w:rsidR="00453188">
        <w:rPr>
          <w:rFonts w:ascii="Times New Roman" w:hAnsi="Times New Roman" w:cs="Times New Roman"/>
          <w:color w:val="002060"/>
          <w:sz w:val="28"/>
          <w:szCs w:val="28"/>
        </w:rPr>
        <w:t xml:space="preserve"> во исполнение Майского Указа Президента Российской Федерации от 7 мая 2018 года.</w:t>
      </w:r>
    </w:p>
    <w:p w:rsidR="0096214B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 этой целью институтом НИПИ «Градоагроэкопром» разработан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Генеральный план развития районной больницы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им. Боткина на период до 2520 года, в котором ч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еловеководство в г. Орел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области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, обеспечива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ет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продолжительность жизни </w:t>
      </w:r>
      <w:r w:rsidR="0096214B">
        <w:rPr>
          <w:rFonts w:ascii="Times New Roman" w:hAnsi="Times New Roman" w:cs="Times New Roman"/>
          <w:color w:val="002060"/>
          <w:sz w:val="28"/>
          <w:szCs w:val="28"/>
        </w:rPr>
        <w:t xml:space="preserve">населения до </w:t>
      </w:r>
      <w:r w:rsidR="0096214B" w:rsidRPr="00453188">
        <w:rPr>
          <w:rFonts w:ascii="Times New Roman" w:hAnsi="Times New Roman" w:cs="Times New Roman"/>
          <w:color w:val="002060"/>
          <w:sz w:val="28"/>
          <w:szCs w:val="28"/>
        </w:rPr>
        <w:t>220 лет</w:t>
      </w:r>
      <w:r w:rsidR="0096214B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453188" w:rsidRDefault="0096214B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Генеральный план развития районной больницы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им. Боткина рассмотрен первоначально для </w:t>
      </w:r>
      <w:r w:rsidR="00453188" w:rsidRPr="00453188">
        <w:rPr>
          <w:rFonts w:ascii="Times New Roman" w:hAnsi="Times New Roman" w:cs="Times New Roman"/>
          <w:color w:val="002060"/>
          <w:sz w:val="28"/>
          <w:szCs w:val="28"/>
        </w:rPr>
        <w:t>фенофаз</w:t>
      </w:r>
      <w:r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453188"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 0-50 и 50-100 лет.</w:t>
      </w:r>
    </w:p>
    <w:p w:rsidR="0096214B" w:rsidRDefault="0096214B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8411D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2" w:name="_Toc20068040"/>
      <w:r w:rsidRPr="00AD7F1D">
        <w:rPr>
          <w:rFonts w:ascii="Bahnschrift SemiBold Condensed" w:hAnsi="Bahnschrift SemiBold Condensed"/>
          <w:b/>
        </w:rPr>
        <w:t>4.</w:t>
      </w:r>
      <w:r w:rsidR="0018411D" w:rsidRPr="00AD7F1D">
        <w:rPr>
          <w:rFonts w:ascii="Bahnschrift SemiBold Condensed" w:hAnsi="Bahnschrift SemiBold Condensed"/>
          <w:b/>
        </w:rPr>
        <w:t>2 Генеральный план развития районной больницы им. Боткина на период до 2520 года</w:t>
      </w:r>
      <w:bookmarkEnd w:id="32"/>
    </w:p>
    <w:p w:rsidR="00453188" w:rsidRDefault="00453188" w:rsidP="00CD06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Генплан развития больницы им. Боткина разработан на основании: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1 Указа Президента Российской Федерации от 7 мая 2018 г. № 204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«О национальных целях и стратегических задачах Российской Федерации</w:t>
      </w:r>
      <w:r w:rsidR="0024336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на период до 2024 года», согласно которому Россия должна войти в пятерку</w:t>
      </w:r>
      <w:r w:rsidR="0024336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крупнейших экономик мира, снизить вдвое бедность, повысить доходы населения и увеличить продолжительность жизни населения.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2 Общероссийского Классификатора Генеральных планов развития </w:t>
      </w:r>
    </w:p>
    <w:p w:rsid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  регионов на период до 2520 года ОРКГПРР </w:t>
      </w:r>
      <w:r w:rsidR="0016762B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 2520</w:t>
      </w:r>
      <w:r w:rsidR="0016762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6762B" w:rsidRDefault="0016762B" w:rsidP="0016762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Генеральный план развития районной больницы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им. Боткина рассматривается для 24 фенофаз, по 50 лет каждая.</w:t>
      </w:r>
    </w:p>
    <w:p w:rsidR="0016762B" w:rsidRDefault="0016762B" w:rsidP="0016762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 этом рассматривается 24 фенотипа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районной больницы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им. Боткина, которые раз в 50 лет обновляются с учетом новых знаний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иопыта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16762B" w:rsidRDefault="0016762B" w:rsidP="0016762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Первоначально рассмотрены две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фенофаз</w:t>
      </w:r>
      <w:r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 0-50 и 50-100 лет.</w:t>
      </w:r>
    </w:p>
    <w:p w:rsidR="0016762B" w:rsidRDefault="0016762B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6762B" w:rsidRDefault="0016762B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6762B" w:rsidRDefault="0016762B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31909" wp14:editId="33144F4E">
            <wp:extent cx="3161694" cy="3386295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9"/>
                    <a:srcRect l="36558" t="16819" r="34099" b="27309"/>
                    <a:stretch/>
                  </pic:blipFill>
                  <pic:spPr bwMode="auto">
                    <a:xfrm>
                      <a:off x="0" y="0"/>
                      <a:ext cx="3189419" cy="341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B9" w:rsidRDefault="006957B9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6957B9" w:rsidRPr="00AD7F1D" w:rsidRDefault="00716B9A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3" w:name="_Toc20068041"/>
      <w:r w:rsidRPr="00AD7F1D">
        <w:rPr>
          <w:rFonts w:ascii="Bahnschrift SemiBold Condensed" w:hAnsi="Bahnschrift SemiBold Condensed"/>
          <w:b/>
        </w:rPr>
        <w:t>4.</w:t>
      </w:r>
      <w:r w:rsidR="006957B9" w:rsidRPr="00AD7F1D">
        <w:rPr>
          <w:rFonts w:ascii="Bahnschrift SemiBold Condensed" w:hAnsi="Bahnschrift SemiBold Condensed"/>
          <w:b/>
        </w:rPr>
        <w:t xml:space="preserve">3 Показатели </w:t>
      </w:r>
      <w:r w:rsidR="005047FB" w:rsidRPr="00AD7F1D">
        <w:rPr>
          <w:rFonts w:ascii="Bahnschrift SemiBold Condensed" w:hAnsi="Bahnschrift SemiBold Condensed"/>
          <w:b/>
        </w:rPr>
        <w:t xml:space="preserve">Генерального плана развития районной </w:t>
      </w:r>
      <w:r w:rsidR="006957B9" w:rsidRPr="00AD7F1D">
        <w:rPr>
          <w:rFonts w:ascii="Bahnschrift SemiBold Condensed" w:hAnsi="Bahnschrift SemiBold Condensed"/>
          <w:b/>
        </w:rPr>
        <w:t xml:space="preserve">больницы им. Боткина </w:t>
      </w:r>
      <w:r w:rsidR="005047FB" w:rsidRPr="00AD7F1D">
        <w:rPr>
          <w:rFonts w:ascii="Bahnschrift SemiBold Condensed" w:hAnsi="Bahnschrift SemiBold Condensed"/>
          <w:b/>
        </w:rPr>
        <w:t>к 2520 году</w:t>
      </w:r>
      <w:bookmarkEnd w:id="33"/>
    </w:p>
    <w:p w:rsidR="006957B9" w:rsidRDefault="006957B9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6957B9" w:rsidRDefault="006957B9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ольниц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 им. Боткина в 2520 году оценивается по 11 основным </w:t>
      </w:r>
      <w:r w:rsidR="0016762B">
        <w:rPr>
          <w:rFonts w:ascii="Times New Roman" w:hAnsi="Times New Roman" w:cs="Times New Roman"/>
          <w:color w:val="002060"/>
          <w:sz w:val="28"/>
          <w:szCs w:val="28"/>
        </w:rPr>
        <w:t>параметра</w:t>
      </w:r>
      <w:r>
        <w:rPr>
          <w:rFonts w:ascii="Times New Roman" w:hAnsi="Times New Roman" w:cs="Times New Roman"/>
          <w:color w:val="002060"/>
          <w:sz w:val="28"/>
          <w:szCs w:val="28"/>
        </w:rPr>
        <w:t>м, в том числе: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1. Численность персонала 6 тыс. чел.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2. Численность обслуживаемого населения-1,5 млн. чел.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3. Продолжительность жизни населения -220 лет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4. Количество медицинских корпусов, центров, институтов - 192 шт.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5. Размер заработной платы $0,58млн. или 33,4 млн. руб.</w:t>
      </w:r>
      <w:r w:rsidR="005047F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3188">
        <w:rPr>
          <w:rFonts w:ascii="Times New Roman" w:hAnsi="Times New Roman" w:cs="Times New Roman"/>
          <w:color w:val="002060"/>
          <w:sz w:val="28"/>
          <w:szCs w:val="28"/>
        </w:rPr>
        <w:t>(по курсу 2018г.)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6. Объём освоенных капитальных вложений-600 млрд. рублей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7. Объем бестелесного кредита - 24 млрд. руб.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 xml:space="preserve">8. Больница им. Боткина представлена двумя самоокупаемыми медицинскими районами-квадрополисами типа «Святой Крест» на 30 тысяч койко-мест 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9. Кровли медицинских корпусов, центров и жилых домов оснащены теплицами-кровлями типа Подвесные сады Семирамиды общей площадью 50 га.</w:t>
      </w:r>
    </w:p>
    <w:p w:rsidR="00453188" w:rsidRP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10. Количество медицинских университетов - 2 университета.</w:t>
      </w:r>
    </w:p>
    <w:p w:rsidR="00453188" w:rsidRDefault="00453188" w:rsidP="0045318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453188">
        <w:rPr>
          <w:rFonts w:ascii="Times New Roman" w:hAnsi="Times New Roman" w:cs="Times New Roman"/>
          <w:color w:val="002060"/>
          <w:sz w:val="28"/>
          <w:szCs w:val="28"/>
        </w:rPr>
        <w:t>11 Количество научно-исследовательских институтов - 10 институтов</w:t>
      </w:r>
    </w:p>
    <w:p w:rsidR="00453188" w:rsidRDefault="00453188" w:rsidP="006320F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6762B" w:rsidRDefault="0016762B" w:rsidP="006320F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6762B" w:rsidRDefault="0016762B" w:rsidP="006320F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9A979D" wp14:editId="2AB734FB">
            <wp:extent cx="5940425" cy="40203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0"/>
                    <a:srcRect l="19703" t="18828" r="23892" b="13297"/>
                    <a:stretch/>
                  </pic:blipFill>
                  <pic:spPr bwMode="auto">
                    <a:xfrm>
                      <a:off x="0" y="0"/>
                      <a:ext cx="5940425" cy="402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641" w:rsidRDefault="00F45641" w:rsidP="006320F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45641" w:rsidRDefault="00F45641" w:rsidP="006320FF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93500" w:rsidRDefault="000928E2" w:rsidP="00121805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E056C" w:rsidRPr="00AD7F1D" w:rsidRDefault="003E056C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4" w:name="_Toc20068042"/>
      <w:r w:rsidRPr="00AD7F1D">
        <w:rPr>
          <w:rFonts w:ascii="Bahnschrift SemiBold Condensed" w:hAnsi="Bahnschrift SemiBold Condensed"/>
          <w:b/>
        </w:rPr>
        <w:t>5 Шкафы ШОИ-1 - живые строительные панели</w:t>
      </w:r>
      <w:bookmarkEnd w:id="34"/>
    </w:p>
    <w:p w:rsidR="003E056C" w:rsidRPr="00AD7F1D" w:rsidRDefault="003E056C" w:rsidP="00AD7F1D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5" w:name="_Toc20068043"/>
      <w:r w:rsidRPr="00AD7F1D">
        <w:rPr>
          <w:rFonts w:ascii="Bahnschrift SemiBold Condensed" w:hAnsi="Bahnschrift SemiBold Condensed"/>
          <w:b/>
        </w:rPr>
        <w:t>5.1 Жилищная франшиза на 50 лет</w:t>
      </w:r>
      <w:bookmarkEnd w:id="35"/>
    </w:p>
    <w:p w:rsidR="00AD7F1D" w:rsidRDefault="00AD7F1D" w:rsidP="00EC31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EC3128" w:rsidRDefault="007811C0" w:rsidP="00EC31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5.5.1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>. Впервые в мировой практике появляется жилищная франшиза на 50 лет в самоокупаемом доме-производстве типа СИЖ-Триколор –Ф.</w:t>
      </w:r>
    </w:p>
    <w:p w:rsidR="00A23DB6" w:rsidRDefault="007811C0" w:rsidP="00EC31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5.5.1.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Ф- франшиза.</w:t>
      </w:r>
    </w:p>
    <w:p w:rsidR="00A23DB6" w:rsidRDefault="007811C0" w:rsidP="00EC31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5.5.2.</w:t>
      </w:r>
      <w:r w:rsidR="00A23DB6" w:rsidRPr="00A23DB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>Таким образом, человек может купить жилищную франшизу на 50 лет в самоокупаемом доме-производстве типа СИЖ-Триколор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-Ф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23DB6" w:rsidRDefault="007811C0" w:rsidP="00A23DB6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5.5.3.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 Жилищная франшиза на 50 лет в самоокупаемом доме-производстве типа СИЖ-Триколор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-Ф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имеет правовую форму традиционной франшизы 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отработанн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ой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технологи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ей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D069A" w:rsidRDefault="007811C0" w:rsidP="00CD069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5.5.4.</w:t>
      </w:r>
      <w:r w:rsidR="00A23DB6">
        <w:rPr>
          <w:rFonts w:ascii="Times New Roman" w:hAnsi="Times New Roman" w:cs="Times New Roman"/>
          <w:color w:val="002060"/>
          <w:sz w:val="28"/>
          <w:szCs w:val="28"/>
        </w:rPr>
        <w:t xml:space="preserve"> В данном случае отработанной технологией является технология выращивания человека в очередной 50 летней фенофазе, соответствующей данному фенотипу жилья.</w:t>
      </w:r>
    </w:p>
    <w:p w:rsidR="00F24A06" w:rsidRDefault="007811C0" w:rsidP="00F24A06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5.5.5.</w:t>
      </w:r>
      <w:r w:rsidR="00F24A06" w:rsidRPr="00F24A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1151B">
        <w:rPr>
          <w:rFonts w:ascii="Times New Roman" w:hAnsi="Times New Roman" w:cs="Times New Roman"/>
          <w:color w:val="002060"/>
          <w:sz w:val="28"/>
          <w:szCs w:val="28"/>
        </w:rPr>
        <w:t>Жилищная франшиза на 50 лет в самоокупаемом доме-производстве типа СИЖ-Триколор-Ф</w:t>
      </w:r>
      <w:r w:rsidR="00F24A06" w:rsidRPr="00F24A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1151B">
        <w:rPr>
          <w:rFonts w:ascii="Times New Roman" w:hAnsi="Times New Roman" w:cs="Times New Roman"/>
          <w:color w:val="002060"/>
          <w:sz w:val="28"/>
          <w:szCs w:val="28"/>
        </w:rPr>
        <w:t>воз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>можн</w:t>
      </w:r>
      <w:r w:rsidR="0001151B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 xml:space="preserve"> путем строительства районов типа Святой крест, имеющих сбалансированное жилье, административную и промышленную зону. </w:t>
      </w:r>
    </w:p>
    <w:p w:rsidR="00F24A06" w:rsidRDefault="007811C0" w:rsidP="00F24A06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5.5.6.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 xml:space="preserve"> Районы Святой крест позволяют, поступая на работу в 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>данн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>ом районе приобретать самоокупаемое жиль</w:t>
      </w:r>
      <w:r w:rsidR="0001151B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r w:rsidR="00C33DF0">
        <w:rPr>
          <w:rFonts w:ascii="Times New Roman" w:hAnsi="Times New Roman" w:cs="Times New Roman"/>
          <w:color w:val="002060"/>
          <w:sz w:val="28"/>
          <w:szCs w:val="28"/>
        </w:rPr>
        <w:t xml:space="preserve">данном </w:t>
      </w:r>
      <w:r w:rsidR="00F24A06">
        <w:rPr>
          <w:rFonts w:ascii="Times New Roman" w:hAnsi="Times New Roman" w:cs="Times New Roman"/>
          <w:color w:val="002060"/>
          <w:sz w:val="28"/>
          <w:szCs w:val="28"/>
        </w:rPr>
        <w:t>районе.</w:t>
      </w:r>
    </w:p>
    <w:p w:rsidR="0001151B" w:rsidRDefault="0001151B" w:rsidP="0001151B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963B9" w:rsidRDefault="005963B9" w:rsidP="002A7471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8249C" w:rsidRDefault="00A8249C" w:rsidP="00A8249C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E056C" w:rsidRPr="009C3958" w:rsidRDefault="003E056C" w:rsidP="009C3958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6" w:name="_Toc20068044"/>
      <w:r w:rsidRPr="009C3958">
        <w:rPr>
          <w:rFonts w:ascii="Bahnschrift SemiBold Condensed" w:hAnsi="Bahnschrift SemiBold Condensed"/>
          <w:b/>
        </w:rPr>
        <w:t>5.2 Экономика шкафов ШОИ-1 - живых строительные панелей</w:t>
      </w:r>
      <w:bookmarkEnd w:id="36"/>
    </w:p>
    <w:p w:rsidR="001112F7" w:rsidRDefault="001112F7" w:rsidP="00A8249C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8249C" w:rsidRDefault="007811C0" w:rsidP="00A8249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</w:t>
      </w:r>
      <w:r w:rsidR="00A8249C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A8249C">
        <w:rPr>
          <w:rFonts w:ascii="Times New Roman" w:hAnsi="Times New Roman" w:cs="Times New Roman"/>
          <w:color w:val="002060"/>
          <w:sz w:val="28"/>
          <w:szCs w:val="28"/>
        </w:rPr>
        <w:t xml:space="preserve"> Экономика номенклатуры живых, шумоизоляционных, негорючих строительных панелей складывается из 2 статей.</w:t>
      </w:r>
    </w:p>
    <w:p w:rsidR="00A8249C" w:rsidRDefault="00184CDF" w:rsidP="00A8249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5.2.2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A8249C">
        <w:rPr>
          <w:rFonts w:ascii="Times New Roman" w:hAnsi="Times New Roman" w:cs="Times New Roman"/>
          <w:color w:val="002060"/>
          <w:sz w:val="28"/>
          <w:szCs w:val="28"/>
        </w:rPr>
        <w:t xml:space="preserve"> Статья 1. Сравнительные характеристики 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>строительства внутренних перегородок из кирпича и живых, шумоизоляционных, негорючих строительных панелей в квартирах со свободной планировкой.</w:t>
      </w:r>
    </w:p>
    <w:p w:rsidR="00B27595" w:rsidRDefault="00184CDF" w:rsidP="00B2759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5.2.3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3749C8">
        <w:rPr>
          <w:rFonts w:ascii="Times New Roman" w:hAnsi="Times New Roman" w:cs="Times New Roman"/>
          <w:color w:val="002060"/>
          <w:sz w:val="28"/>
          <w:szCs w:val="28"/>
        </w:rPr>
        <w:t>В соответствии со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 xml:space="preserve"> смет</w:t>
      </w:r>
      <w:r w:rsidR="003749C8">
        <w:rPr>
          <w:rFonts w:ascii="Times New Roman" w:hAnsi="Times New Roman" w:cs="Times New Roman"/>
          <w:color w:val="002060"/>
          <w:sz w:val="28"/>
          <w:szCs w:val="28"/>
        </w:rPr>
        <w:t>ой</w:t>
      </w:r>
      <w:r w:rsidR="00B27595">
        <w:rPr>
          <w:rFonts w:ascii="Times New Roman" w:hAnsi="Times New Roman" w:cs="Times New Roman"/>
          <w:color w:val="002060"/>
          <w:sz w:val="28"/>
          <w:szCs w:val="28"/>
        </w:rPr>
        <w:t xml:space="preserve"> расходов, строительство внутренних перегородок из кирпича и живых (фресок), шумоизоляционных, негорючих строительных панелей в квартирах со свободной планировкой</w:t>
      </w:r>
      <w:r w:rsidR="003749C8">
        <w:rPr>
          <w:rFonts w:ascii="Times New Roman" w:hAnsi="Times New Roman" w:cs="Times New Roman"/>
          <w:color w:val="002060"/>
          <w:sz w:val="28"/>
          <w:szCs w:val="28"/>
        </w:rPr>
        <w:t xml:space="preserve"> площадью 170 м</w:t>
      </w:r>
      <w:r w:rsidR="003749C8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3749C8">
        <w:rPr>
          <w:rFonts w:ascii="Times New Roman" w:hAnsi="Times New Roman" w:cs="Times New Roman"/>
          <w:color w:val="002060"/>
          <w:sz w:val="28"/>
          <w:szCs w:val="28"/>
        </w:rPr>
        <w:t xml:space="preserve"> обходится:</w:t>
      </w:r>
    </w:p>
    <w:p w:rsidR="003749C8" w:rsidRDefault="003749C8" w:rsidP="00B2759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3749C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строительство внутренних перегородок из кирпича стоит 1400 тыс. рублей;</w:t>
      </w:r>
    </w:p>
    <w:p w:rsidR="001D5B0B" w:rsidRDefault="001D5B0B" w:rsidP="001D5B0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3749C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строительство внутренних перегородок из живых (фресок), шумоизоляционных, негорючих строительных панелей стоит 600 тыс. рублей.</w:t>
      </w:r>
    </w:p>
    <w:p w:rsidR="001D5B0B" w:rsidRDefault="00184CDF" w:rsidP="001D5B0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5.2.4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>. Исходя из представленных расчетов расходов</w:t>
      </w:r>
      <w:r w:rsidR="00FD4689">
        <w:rPr>
          <w:rFonts w:ascii="Times New Roman" w:hAnsi="Times New Roman" w:cs="Times New Roman"/>
          <w:color w:val="002060"/>
          <w:sz w:val="28"/>
          <w:szCs w:val="28"/>
        </w:rPr>
        <w:t xml:space="preserve"> на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строительство внутренних перегородок из 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живых (фресок), 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 xml:space="preserve">шумоизоляционных, негорючих строительных панелей по отношению </w:t>
      </w:r>
      <w:r w:rsidR="00FD4689">
        <w:rPr>
          <w:rFonts w:ascii="Times New Roman" w:hAnsi="Times New Roman" w:cs="Times New Roman"/>
          <w:color w:val="002060"/>
          <w:sz w:val="28"/>
          <w:szCs w:val="28"/>
        </w:rPr>
        <w:t xml:space="preserve">к стоимости 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внутренних перегородок </w:t>
      </w:r>
      <w:r w:rsidR="00FD4689">
        <w:rPr>
          <w:rFonts w:ascii="Times New Roman" w:hAnsi="Times New Roman" w:cs="Times New Roman"/>
          <w:color w:val="002060"/>
          <w:sz w:val="28"/>
          <w:szCs w:val="28"/>
        </w:rPr>
        <w:t xml:space="preserve">из 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>кирпича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>в квартирах со свободной планировкой площадью 170 м</w:t>
      </w:r>
      <w:r w:rsidR="001D5B0B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1D5B0B">
        <w:rPr>
          <w:rFonts w:ascii="Times New Roman" w:hAnsi="Times New Roman" w:cs="Times New Roman"/>
          <w:color w:val="002060"/>
          <w:sz w:val="28"/>
          <w:szCs w:val="28"/>
        </w:rPr>
        <w:t xml:space="preserve"> обходится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в 2,33 раза дешевле.</w:t>
      </w:r>
    </w:p>
    <w:p w:rsidR="00B6669E" w:rsidRDefault="00184CDF" w:rsidP="00B6669E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5.2.5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. Статья 2.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Производство сельхозпродукции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во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внутренних перегород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ках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живых, шумоизоляционных, негорючих строительных панел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ях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 xml:space="preserve"> в квартирах со свободной планировкой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 xml:space="preserve"> площадью 170 м</w:t>
      </w:r>
      <w:r w:rsidR="004262BB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B6669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262BB" w:rsidRDefault="00184CDF" w:rsidP="004262B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5.2.6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262BB" w:rsidRPr="004262B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При общей длине внутренних стен квартиры площадью 170 м</w:t>
      </w:r>
      <w:r w:rsidR="004262BB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, равной 54 метрам, изготовленных из</w:t>
      </w:r>
      <w:r w:rsidR="004262BB" w:rsidRPr="00C33DF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живых, шумоизоляционных, негорючих строительных панелей толщиной 400 мм, общая площадь данный панелей составляет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21,6 м</w:t>
      </w:r>
      <w:r w:rsidR="004262BB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93846" w:rsidRDefault="00184CDF" w:rsidP="004262B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5.2.7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>. Таким образом, внутренние стен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 xml:space="preserve"> квартиры площадью 170 м</w:t>
      </w:r>
      <w:r w:rsidR="00793846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>, равной 54 метрам, изготовленных из</w:t>
      </w:r>
      <w:r w:rsidR="00793846" w:rsidRPr="00C33DF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 xml:space="preserve">живых, шумоизоляционных, негорючих строительных панелей толщиной 400 мм, 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 xml:space="preserve">являются внутриквартирной теплицей типа ЖФ- </w:t>
      </w:r>
      <w:proofErr w:type="gramStart"/>
      <w:r w:rsidR="005C341C"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  <w:r w:rsidR="005C341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>общ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>ей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 xml:space="preserve"> площадь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>ю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 xml:space="preserve"> 21,6 м</w:t>
      </w:r>
      <w:r w:rsidR="00793846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79384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C341C" w:rsidRPr="005C341C" w:rsidRDefault="00184CDF" w:rsidP="004262B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5.2.8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>. При продуктивности внутриквартирной теплицы 120 кг/м</w:t>
      </w:r>
      <w:r w:rsidR="005C341C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 xml:space="preserve">2 </w:t>
      </w:r>
      <w:r w:rsidR="005C341C">
        <w:rPr>
          <w:rFonts w:ascii="Times New Roman" w:hAnsi="Times New Roman" w:cs="Times New Roman"/>
          <w:color w:val="002060"/>
          <w:sz w:val="28"/>
          <w:szCs w:val="28"/>
        </w:rPr>
        <w:t>в год, общий выход сельхозпродукции с данной теплицы равен:</w:t>
      </w:r>
    </w:p>
    <w:p w:rsidR="00793846" w:rsidRDefault="00793846" w:rsidP="004262B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D572E" w:rsidRDefault="005C341C" w:rsidP="004262BB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21,6 м</w:t>
      </w:r>
      <w:r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×</w:t>
      </w:r>
      <w:r>
        <w:rPr>
          <w:rFonts w:ascii="Times New Roman" w:hAnsi="Times New Roman" w:cs="Times New Roman"/>
          <w:color w:val="002060"/>
          <w:sz w:val="28"/>
          <w:szCs w:val="28"/>
        </w:rPr>
        <w:t>120 кг/м</w:t>
      </w:r>
      <w:r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color w:val="002060"/>
          <w:sz w:val="28"/>
          <w:szCs w:val="28"/>
        </w:rPr>
        <w:t>в год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002060"/>
          <w:sz w:val="28"/>
          <w:szCs w:val="28"/>
        </w:rPr>
        <w:t>2592 кг/год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, (</w:t>
      </w:r>
      <w:r>
        <w:rPr>
          <w:rFonts w:ascii="Times New Roman" w:hAnsi="Times New Roman" w:cs="Times New Roman"/>
          <w:color w:val="002060"/>
          <w:sz w:val="28"/>
          <w:szCs w:val="28"/>
        </w:rPr>
        <w:t>15</w:t>
      </w:r>
      <w:r w:rsidR="004262BB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1D572E" w:rsidRDefault="00184CDF" w:rsidP="001D572E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5.2.9</w:t>
      </w:r>
      <w:r w:rsidR="001D572E">
        <w:rPr>
          <w:rFonts w:ascii="Times New Roman" w:hAnsi="Times New Roman" w:cs="Times New Roman"/>
          <w:color w:val="002060"/>
          <w:sz w:val="28"/>
          <w:szCs w:val="28"/>
        </w:rPr>
        <w:t xml:space="preserve">. При средней стоимости 1 кг сельхозпродукции с теплицы типа ЖФ- </w:t>
      </w:r>
      <w:proofErr w:type="gramStart"/>
      <w:r w:rsidR="001D572E"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  <w:r w:rsidR="00633FDC">
        <w:rPr>
          <w:rFonts w:ascii="Times New Roman" w:hAnsi="Times New Roman" w:cs="Times New Roman"/>
          <w:color w:val="002060"/>
          <w:sz w:val="28"/>
          <w:szCs w:val="28"/>
        </w:rPr>
        <w:t xml:space="preserve"> равной 80 руб./кг</w:t>
      </w:r>
      <w:r w:rsidR="00280653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80653" w:rsidRPr="002806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0653">
        <w:rPr>
          <w:rFonts w:ascii="Times New Roman" w:hAnsi="Times New Roman" w:cs="Times New Roman"/>
          <w:color w:val="002060"/>
          <w:sz w:val="28"/>
          <w:szCs w:val="28"/>
        </w:rPr>
        <w:t>общая стоимость сельхозпродукции с теплицы типа ЖФ- К равна:</w:t>
      </w:r>
    </w:p>
    <w:p w:rsidR="007F7B39" w:rsidRDefault="007F7B39" w:rsidP="007F7B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80 руб./кг ×2592 кг/год = 207360 руб. = 207,4 тыс. руб., (16)</w:t>
      </w:r>
    </w:p>
    <w:p w:rsidR="007A1039" w:rsidRDefault="00184CDF" w:rsidP="007A1039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5.2.10</w:t>
      </w:r>
      <w:r w:rsidR="007A1039">
        <w:rPr>
          <w:rFonts w:ascii="Times New Roman" w:hAnsi="Times New Roman" w:cs="Times New Roman"/>
          <w:color w:val="002060"/>
          <w:sz w:val="28"/>
          <w:szCs w:val="28"/>
        </w:rPr>
        <w:t xml:space="preserve">. При размере прибыли от производства сельхозпродукции в теплице типа ЖФ- </w:t>
      </w:r>
      <w:proofErr w:type="gramStart"/>
      <w:r w:rsidR="007A1039"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  <w:r w:rsidR="007A1039">
        <w:rPr>
          <w:rFonts w:ascii="Times New Roman" w:hAnsi="Times New Roman" w:cs="Times New Roman"/>
          <w:color w:val="002060"/>
          <w:sz w:val="28"/>
          <w:szCs w:val="28"/>
        </w:rPr>
        <w:t xml:space="preserve"> равной 60%,</w:t>
      </w:r>
      <w:r w:rsidR="007A1039" w:rsidRPr="002806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A1039">
        <w:rPr>
          <w:rFonts w:ascii="Times New Roman" w:hAnsi="Times New Roman" w:cs="Times New Roman"/>
          <w:color w:val="002060"/>
          <w:sz w:val="28"/>
          <w:szCs w:val="28"/>
        </w:rPr>
        <w:t>размер общей прибыли в стоимости сельхозпродукции с теплицы типа ЖФ- К равна:</w:t>
      </w:r>
    </w:p>
    <w:p w:rsidR="007A1039" w:rsidRDefault="007A1039" w:rsidP="007A10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0,6 ×207,4 тыс. руб./год =124,44 тыс. руб./год, (17)</w:t>
      </w:r>
    </w:p>
    <w:p w:rsidR="007A1039" w:rsidRDefault="007A1039" w:rsidP="007A10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A1039" w:rsidRDefault="007A1039" w:rsidP="007F7B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A1039" w:rsidRDefault="007A1039" w:rsidP="007F7B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F2BD1" w:rsidRDefault="00184CDF" w:rsidP="009F2BD1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5.2.11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7A1039">
        <w:rPr>
          <w:rFonts w:ascii="Times New Roman" w:hAnsi="Times New Roman" w:cs="Times New Roman"/>
          <w:color w:val="002060"/>
          <w:sz w:val="28"/>
          <w:szCs w:val="28"/>
        </w:rPr>
        <w:t xml:space="preserve">При размере прибыли от производства сельхозпродукции в теплице типа ЖФ- </w:t>
      </w:r>
      <w:proofErr w:type="gramStart"/>
      <w:r w:rsidR="007A1039"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  <w:r w:rsidR="007A1039">
        <w:rPr>
          <w:rFonts w:ascii="Times New Roman" w:hAnsi="Times New Roman" w:cs="Times New Roman"/>
          <w:color w:val="002060"/>
          <w:sz w:val="28"/>
          <w:szCs w:val="28"/>
        </w:rPr>
        <w:t xml:space="preserve"> равной 124,44 тыс. руб./год 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 xml:space="preserve">и стоимости строительства внутренних перегородок из живых (фресок), шумоизоляционных, негорючих строительных панелей стоит 600 тыс. рублей, строительство внутренних перегородок из живых (фресок), шумоизоляционных, негорючих строительных панелей окупается </w:t>
      </w:r>
      <w:r w:rsidR="007A1039">
        <w:rPr>
          <w:rFonts w:ascii="Times New Roman" w:hAnsi="Times New Roman" w:cs="Times New Roman"/>
          <w:color w:val="002060"/>
          <w:sz w:val="28"/>
          <w:szCs w:val="28"/>
        </w:rPr>
        <w:t xml:space="preserve">за: </w:t>
      </w:r>
    </w:p>
    <w:p w:rsidR="009F2BD1" w:rsidRDefault="009F2BD1" w:rsidP="009F2BD1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9F2BD1" w:rsidRDefault="007A1039" w:rsidP="009F2BD1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600 тыс. руб.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:124,44 тыс. руб./год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 xml:space="preserve"> = </w:t>
      </w:r>
      <w:r w:rsidR="00C5452A">
        <w:rPr>
          <w:rFonts w:ascii="Times New Roman" w:hAnsi="Times New Roman" w:cs="Times New Roman"/>
          <w:color w:val="002060"/>
          <w:sz w:val="28"/>
          <w:szCs w:val="28"/>
        </w:rPr>
        <w:t>4,82 год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>, (1</w:t>
      </w:r>
      <w:r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9F2BD1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9F2BD1" w:rsidRDefault="009F2BD1" w:rsidP="007F7B3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E056C" w:rsidRPr="009C3958" w:rsidRDefault="003E056C" w:rsidP="009C3958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7" w:name="_Toc20068045"/>
      <w:r w:rsidRPr="009C3958">
        <w:rPr>
          <w:rFonts w:ascii="Bahnschrift SemiBold Condensed" w:hAnsi="Bahnschrift SemiBold Condensed"/>
          <w:b/>
        </w:rPr>
        <w:t>5.3 Проектирование, производство, строительство, обучение, сервисное обслуживание шкафов ШОИ-1 - живых строительных панелей</w:t>
      </w:r>
      <w:bookmarkEnd w:id="37"/>
    </w:p>
    <w:p w:rsidR="008F77C4" w:rsidRDefault="008F77C4" w:rsidP="008F77C4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F77C4">
        <w:rPr>
          <w:rFonts w:ascii="Times New Roman" w:hAnsi="Times New Roman" w:cs="Times New Roman"/>
          <w:color w:val="002060"/>
          <w:sz w:val="28"/>
          <w:szCs w:val="28"/>
        </w:rPr>
        <w:t xml:space="preserve">Проектирование,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серийное </w:t>
      </w:r>
      <w:r w:rsidRPr="008F77C4">
        <w:rPr>
          <w:rFonts w:ascii="Times New Roman" w:hAnsi="Times New Roman" w:cs="Times New Roman"/>
          <w:color w:val="002060"/>
          <w:sz w:val="28"/>
          <w:szCs w:val="28"/>
        </w:rPr>
        <w:t>производство, строительство, обучение, сервисное обслуживание живых строительных панелей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(Живых фресок), на базе которых формируются внутренние перегородки (стены) в квартирах со свободной планировкой, обеспечивая создание жизнесберегающих планировок квартир, осуществляет консорциум Патент-ЦК в лице института НИПИ «Градоагроэкопром».</w:t>
      </w:r>
    </w:p>
    <w:p w:rsidR="008F77C4" w:rsidRDefault="008F77C4" w:rsidP="008F77C4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F77C4" w:rsidRPr="008F77C4" w:rsidRDefault="008F77C4" w:rsidP="001D572E">
      <w:pPr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24A06" w:rsidRPr="009C3958" w:rsidRDefault="0001151B" w:rsidP="009C3958">
      <w:pPr>
        <w:pStyle w:val="2"/>
        <w:keepNext w:val="0"/>
        <w:widowControl w:val="0"/>
        <w:rPr>
          <w:rFonts w:ascii="Bahnschrift SemiBold Condensed" w:hAnsi="Bahnschrift SemiBold Condensed"/>
          <w:b/>
        </w:rPr>
      </w:pPr>
      <w:bookmarkStart w:id="38" w:name="_Toc20068046"/>
      <w:r w:rsidRPr="009C3958">
        <w:rPr>
          <w:rFonts w:ascii="Bahnschrift SemiBold Condensed" w:hAnsi="Bahnschrift SemiBold Condensed"/>
          <w:b/>
        </w:rPr>
        <w:t>Выводы</w:t>
      </w:r>
      <w:bookmarkEnd w:id="38"/>
    </w:p>
    <w:p w:rsidR="00DA5C6C" w:rsidRDefault="00DA5C6C" w:rsidP="00DA5C6C"/>
    <w:p w:rsidR="00DA5C6C" w:rsidRPr="0017124E" w:rsidRDefault="00DA5C6C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7124E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2060"/>
          <w:sz w:val="28"/>
          <w:szCs w:val="28"/>
        </w:rPr>
        <w:t>В ближайшие годы</w:t>
      </w:r>
      <w:r w:rsidRPr="00DA5C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17124E">
        <w:rPr>
          <w:rFonts w:ascii="Times New Roman" w:hAnsi="Times New Roman" w:cs="Times New Roman"/>
          <w:color w:val="002060"/>
          <w:sz w:val="28"/>
          <w:szCs w:val="28"/>
        </w:rPr>
        <w:t xml:space="preserve"> России будет резкий скачок смертности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hyperlink r:id="rId211" w:history="1">
        <w:r w:rsidRPr="0017124E">
          <w:rPr>
            <w:rFonts w:ascii="Times New Roman" w:hAnsi="Times New Roman" w:cs="Times New Roman"/>
            <w:color w:val="002060"/>
            <w:sz w:val="28"/>
            <w:szCs w:val="28"/>
          </w:rPr>
          <w:t>от онкологических заболеваний в России на 20-30%</w:t>
        </w:r>
      </w:hyperlink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17124E" w:rsidRDefault="00DA5C6C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7124E">
        <w:rPr>
          <w:rFonts w:ascii="Times New Roman" w:hAnsi="Times New Roman" w:cs="Times New Roman"/>
          <w:color w:val="002060"/>
          <w:sz w:val="28"/>
          <w:szCs w:val="28"/>
        </w:rPr>
        <w:t>2 РАК продукт технологического беспредела человека - отсутствия технологии выращивания человека.</w:t>
      </w:r>
    </w:p>
    <w:p w:rsidR="00DA5C6C" w:rsidRPr="0017124E" w:rsidRDefault="00DA5C6C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7124E">
        <w:rPr>
          <w:rFonts w:ascii="Times New Roman" w:hAnsi="Times New Roman" w:cs="Times New Roman"/>
          <w:color w:val="002060"/>
          <w:sz w:val="28"/>
          <w:szCs w:val="28"/>
        </w:rPr>
        <w:t xml:space="preserve">3 Лекарственный кризис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решается </w:t>
      </w:r>
      <w:r w:rsidRPr="0017124E">
        <w:rPr>
          <w:rFonts w:ascii="Times New Roman" w:hAnsi="Times New Roman" w:cs="Times New Roman"/>
          <w:color w:val="002060"/>
          <w:sz w:val="28"/>
          <w:szCs w:val="28"/>
        </w:rPr>
        <w:t>через призму</w:t>
      </w:r>
      <w:r w:rsidRPr="00D319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7124E">
        <w:rPr>
          <w:rFonts w:ascii="Times New Roman" w:hAnsi="Times New Roman" w:cs="Times New Roman"/>
          <w:color w:val="002060"/>
          <w:sz w:val="28"/>
          <w:szCs w:val="28"/>
        </w:rPr>
        <w:t>технологии выращивания человека, человеководств</w:t>
      </w:r>
      <w:r w:rsidR="008A2AF4">
        <w:rPr>
          <w:rFonts w:ascii="Times New Roman" w:hAnsi="Times New Roman" w:cs="Times New Roman"/>
          <w:color w:val="002060"/>
          <w:sz w:val="28"/>
          <w:szCs w:val="28"/>
        </w:rPr>
        <w:t>о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A2AF4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DA5C6C" w:rsidRPr="0017124E">
        <w:rPr>
          <w:rFonts w:ascii="Times New Roman" w:hAnsi="Times New Roman" w:cs="Times New Roman"/>
          <w:color w:val="002060"/>
          <w:sz w:val="28"/>
          <w:szCs w:val="28"/>
        </w:rPr>
        <w:t xml:space="preserve"> В России нет фармпроизводителей с репутацией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17124E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 Бактерии смерти</w:t>
      </w:r>
    </w:p>
    <w:p w:rsidR="00DA5C6C" w:rsidRPr="008E0C50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Новые препараты стоят миллионы рублей, а не сотни тысяч, как их предшественники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7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. Против скачка смертности от рака в России выступает шкаф ШОИ-1</w:t>
      </w:r>
    </w:p>
    <w:p w:rsidR="00DA5C6C" w:rsidRPr="008E0C50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Предложен м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етод и инженерное устройство борьбы против бактерий смерти и их компоста, компостирования мозга, рака головного мозга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8A2AF4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9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>Разработан вариант р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айонн</w:t>
      </w:r>
      <w:r>
        <w:rPr>
          <w:rFonts w:ascii="Times New Roman" w:hAnsi="Times New Roman" w:cs="Times New Roman"/>
          <w:color w:val="002060"/>
          <w:sz w:val="28"/>
          <w:szCs w:val="28"/>
        </w:rPr>
        <w:t>ой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больниц</w:t>
      </w:r>
      <w:r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им. </w:t>
      </w:r>
      <w:r w:rsidRPr="008A2AF4">
        <w:rPr>
          <w:rFonts w:ascii="Times New Roman" w:hAnsi="Times New Roman" w:cs="Times New Roman"/>
          <w:color w:val="002060"/>
          <w:sz w:val="28"/>
          <w:szCs w:val="28"/>
        </w:rPr>
        <w:t>С.П. Боткина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. г. Орел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DA5C6C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Генеральный план развития районной больницы им. </w:t>
      </w:r>
      <w:r w:rsidR="008A2AF4" w:rsidRPr="008A2AF4">
        <w:rPr>
          <w:rFonts w:ascii="Times New Roman" w:hAnsi="Times New Roman" w:cs="Times New Roman"/>
          <w:color w:val="002060"/>
          <w:sz w:val="28"/>
          <w:szCs w:val="28"/>
        </w:rPr>
        <w:t>С.П</w:t>
      </w:r>
      <w:r w:rsidR="008A2AF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8A2AF4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E0C50">
        <w:rPr>
          <w:rFonts w:ascii="Times New Roman" w:hAnsi="Times New Roman" w:cs="Times New Roman"/>
          <w:color w:val="002060"/>
          <w:sz w:val="28"/>
          <w:szCs w:val="28"/>
        </w:rPr>
        <w:t>Боткина на период до 2520г.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E0C50">
        <w:rPr>
          <w:rFonts w:ascii="Times New Roman" w:hAnsi="Times New Roman" w:cs="Times New Roman"/>
          <w:color w:val="002060"/>
          <w:sz w:val="28"/>
          <w:szCs w:val="28"/>
        </w:rPr>
        <w:t>Человеководство в г. Орле, обеспечивающее продолжительность жизни орловцев в фенофазе 0-50 и 50-100 лет. Орловское медицинское чудо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FE2D48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10.</w:t>
      </w:r>
      <w:r w:rsidR="008A2AF4">
        <w:rPr>
          <w:rFonts w:ascii="Times New Roman" w:hAnsi="Times New Roman" w:cs="Times New Roman"/>
          <w:color w:val="002060"/>
          <w:sz w:val="28"/>
          <w:szCs w:val="28"/>
        </w:rPr>
        <w:t xml:space="preserve"> Определены п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оказатели Генерального плана развития районной больницы им. </w:t>
      </w:r>
      <w:r w:rsidRPr="008A2AF4">
        <w:rPr>
          <w:rFonts w:ascii="Times New Roman" w:hAnsi="Times New Roman" w:cs="Times New Roman"/>
          <w:color w:val="002060"/>
          <w:sz w:val="28"/>
          <w:szCs w:val="28"/>
        </w:rPr>
        <w:t>С.П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Боткина к 2520 году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FE2D48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11. Предложены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ш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кафы ШОИ-1 - живые строительные панели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FE2D48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12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Разработана ж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илищная франшиза на 50 лет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FE2D48" w:rsidP="00DA5C6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13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Дана э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кономика шкафов ШОИ-1 - живых строительные панелей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Pr="008E0C50" w:rsidRDefault="00FE2D48" w:rsidP="00FE2D4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14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Консорциум «Патент-ЦК» в лице института НИПИ «Градоагроэкопром» осуществляет п</w:t>
      </w:r>
      <w:r w:rsidR="00DA5C6C" w:rsidRPr="008E0C50">
        <w:rPr>
          <w:rFonts w:ascii="Times New Roman" w:hAnsi="Times New Roman" w:cs="Times New Roman"/>
          <w:color w:val="002060"/>
          <w:sz w:val="28"/>
          <w:szCs w:val="28"/>
        </w:rPr>
        <w:t>роектирование, производство, строительство, обучение, сервисное обслуживание шкафов ШОИ-1 - живых строительных панелей</w:t>
      </w:r>
      <w:r w:rsidR="00DA5C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C6C" w:rsidRDefault="00DA5C6C" w:rsidP="00DA5C6C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DA5C6C" w:rsidSect="00670C60">
      <w:footerReference w:type="default" r:id="rId2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559" w:rsidRDefault="00D96559" w:rsidP="00670C60">
      <w:r>
        <w:separator/>
      </w:r>
    </w:p>
  </w:endnote>
  <w:endnote w:type="continuationSeparator" w:id="0">
    <w:p w:rsidR="00D96559" w:rsidRDefault="00D96559" w:rsidP="0067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ontAwesome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Bold 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3498960"/>
      <w:docPartObj>
        <w:docPartGallery w:val="Page Numbers (Bottom of Page)"/>
        <w:docPartUnique/>
      </w:docPartObj>
    </w:sdtPr>
    <w:sdtEndPr/>
    <w:sdtContent>
      <w:p w:rsidR="008C30C8" w:rsidRDefault="008C30C8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DA8">
          <w:rPr>
            <w:noProof/>
          </w:rPr>
          <w:t>20</w:t>
        </w:r>
        <w:r>
          <w:fldChar w:fldCharType="end"/>
        </w:r>
      </w:p>
    </w:sdtContent>
  </w:sdt>
  <w:p w:rsidR="008C30C8" w:rsidRDefault="008C30C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559" w:rsidRDefault="00D96559" w:rsidP="00670C60">
      <w:r>
        <w:separator/>
      </w:r>
    </w:p>
  </w:footnote>
  <w:footnote w:type="continuationSeparator" w:id="0">
    <w:p w:rsidR="00D96559" w:rsidRDefault="00D96559" w:rsidP="00670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40BFF"/>
    <w:multiLevelType w:val="multilevel"/>
    <w:tmpl w:val="D5A0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819A3"/>
    <w:multiLevelType w:val="multilevel"/>
    <w:tmpl w:val="4CA0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90B6E"/>
    <w:multiLevelType w:val="hybridMultilevel"/>
    <w:tmpl w:val="AAB802F6"/>
    <w:lvl w:ilvl="0" w:tplc="2DA0BA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BE0BF6"/>
    <w:multiLevelType w:val="multilevel"/>
    <w:tmpl w:val="22DC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7043D3"/>
    <w:multiLevelType w:val="multilevel"/>
    <w:tmpl w:val="7FCC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AA"/>
    <w:rsid w:val="00005CEB"/>
    <w:rsid w:val="0001151B"/>
    <w:rsid w:val="00023FE2"/>
    <w:rsid w:val="000317B5"/>
    <w:rsid w:val="00067BBB"/>
    <w:rsid w:val="00072EA3"/>
    <w:rsid w:val="0007753B"/>
    <w:rsid w:val="000928E2"/>
    <w:rsid w:val="000A745C"/>
    <w:rsid w:val="00105E29"/>
    <w:rsid w:val="001112F7"/>
    <w:rsid w:val="00121805"/>
    <w:rsid w:val="00122C63"/>
    <w:rsid w:val="001314DC"/>
    <w:rsid w:val="00134E93"/>
    <w:rsid w:val="0013776B"/>
    <w:rsid w:val="0015774F"/>
    <w:rsid w:val="001600AA"/>
    <w:rsid w:val="0016762B"/>
    <w:rsid w:val="0018411D"/>
    <w:rsid w:val="00184CDF"/>
    <w:rsid w:val="001A1580"/>
    <w:rsid w:val="001A2B5C"/>
    <w:rsid w:val="001D3029"/>
    <w:rsid w:val="001D572E"/>
    <w:rsid w:val="001D5B0B"/>
    <w:rsid w:val="001E122B"/>
    <w:rsid w:val="001E2133"/>
    <w:rsid w:val="00213A97"/>
    <w:rsid w:val="00223A7E"/>
    <w:rsid w:val="0024336B"/>
    <w:rsid w:val="002569C9"/>
    <w:rsid w:val="00261786"/>
    <w:rsid w:val="002626E5"/>
    <w:rsid w:val="002728AC"/>
    <w:rsid w:val="00280653"/>
    <w:rsid w:val="00286FAF"/>
    <w:rsid w:val="002A7471"/>
    <w:rsid w:val="002B2246"/>
    <w:rsid w:val="002B4587"/>
    <w:rsid w:val="002D1399"/>
    <w:rsid w:val="002D561B"/>
    <w:rsid w:val="002E2361"/>
    <w:rsid w:val="003020CC"/>
    <w:rsid w:val="00304B86"/>
    <w:rsid w:val="0030561E"/>
    <w:rsid w:val="00313B14"/>
    <w:rsid w:val="00325E26"/>
    <w:rsid w:val="00332D7B"/>
    <w:rsid w:val="00340D03"/>
    <w:rsid w:val="00357392"/>
    <w:rsid w:val="003749C8"/>
    <w:rsid w:val="00384CA4"/>
    <w:rsid w:val="003853E0"/>
    <w:rsid w:val="00396908"/>
    <w:rsid w:val="00397056"/>
    <w:rsid w:val="003C78DD"/>
    <w:rsid w:val="003D1881"/>
    <w:rsid w:val="003D5579"/>
    <w:rsid w:val="003E056C"/>
    <w:rsid w:val="003E5C88"/>
    <w:rsid w:val="003F0E98"/>
    <w:rsid w:val="004124F1"/>
    <w:rsid w:val="00412BAF"/>
    <w:rsid w:val="004243AA"/>
    <w:rsid w:val="004257A9"/>
    <w:rsid w:val="004262BB"/>
    <w:rsid w:val="0043063B"/>
    <w:rsid w:val="00432427"/>
    <w:rsid w:val="00451C4E"/>
    <w:rsid w:val="00453188"/>
    <w:rsid w:val="004633BF"/>
    <w:rsid w:val="004A3715"/>
    <w:rsid w:val="004B2B16"/>
    <w:rsid w:val="004C1373"/>
    <w:rsid w:val="004C2E1F"/>
    <w:rsid w:val="004E6960"/>
    <w:rsid w:val="004F6727"/>
    <w:rsid w:val="005047FB"/>
    <w:rsid w:val="005209B0"/>
    <w:rsid w:val="00543601"/>
    <w:rsid w:val="00575145"/>
    <w:rsid w:val="005963B9"/>
    <w:rsid w:val="005A0CAE"/>
    <w:rsid w:val="005B6060"/>
    <w:rsid w:val="005C341C"/>
    <w:rsid w:val="00621CC6"/>
    <w:rsid w:val="00627DEC"/>
    <w:rsid w:val="006320FF"/>
    <w:rsid w:val="00633FDC"/>
    <w:rsid w:val="00634EBB"/>
    <w:rsid w:val="00635D29"/>
    <w:rsid w:val="0064673A"/>
    <w:rsid w:val="00650D9C"/>
    <w:rsid w:val="00652559"/>
    <w:rsid w:val="00655B80"/>
    <w:rsid w:val="00663DA8"/>
    <w:rsid w:val="00670C60"/>
    <w:rsid w:val="006768DC"/>
    <w:rsid w:val="00676BF9"/>
    <w:rsid w:val="00694173"/>
    <w:rsid w:val="006957B9"/>
    <w:rsid w:val="006A2E4E"/>
    <w:rsid w:val="006A4ABC"/>
    <w:rsid w:val="006C0A44"/>
    <w:rsid w:val="006D00F0"/>
    <w:rsid w:val="006E27B9"/>
    <w:rsid w:val="006F475F"/>
    <w:rsid w:val="0070182B"/>
    <w:rsid w:val="00702E70"/>
    <w:rsid w:val="007076B9"/>
    <w:rsid w:val="00716A54"/>
    <w:rsid w:val="00716B9A"/>
    <w:rsid w:val="00723841"/>
    <w:rsid w:val="00724BC9"/>
    <w:rsid w:val="00742EFA"/>
    <w:rsid w:val="00754D2D"/>
    <w:rsid w:val="007811C0"/>
    <w:rsid w:val="00793846"/>
    <w:rsid w:val="00793A68"/>
    <w:rsid w:val="007A1039"/>
    <w:rsid w:val="007A5112"/>
    <w:rsid w:val="007A62B2"/>
    <w:rsid w:val="007C5926"/>
    <w:rsid w:val="007F7B39"/>
    <w:rsid w:val="00801243"/>
    <w:rsid w:val="00833751"/>
    <w:rsid w:val="008439F1"/>
    <w:rsid w:val="00851FC6"/>
    <w:rsid w:val="00862AB4"/>
    <w:rsid w:val="00863BAC"/>
    <w:rsid w:val="00874F3D"/>
    <w:rsid w:val="00877005"/>
    <w:rsid w:val="00894434"/>
    <w:rsid w:val="0089693D"/>
    <w:rsid w:val="008A2AF4"/>
    <w:rsid w:val="008A4282"/>
    <w:rsid w:val="008C30C8"/>
    <w:rsid w:val="008E0D3B"/>
    <w:rsid w:val="008E1544"/>
    <w:rsid w:val="008E21BC"/>
    <w:rsid w:val="008F77C4"/>
    <w:rsid w:val="00932DEF"/>
    <w:rsid w:val="0095631C"/>
    <w:rsid w:val="00957CB0"/>
    <w:rsid w:val="0096214B"/>
    <w:rsid w:val="009717E5"/>
    <w:rsid w:val="009764BC"/>
    <w:rsid w:val="009862A7"/>
    <w:rsid w:val="00993500"/>
    <w:rsid w:val="00997554"/>
    <w:rsid w:val="009C3958"/>
    <w:rsid w:val="009F2BD1"/>
    <w:rsid w:val="00A04EF9"/>
    <w:rsid w:val="00A23DB6"/>
    <w:rsid w:val="00A37EF9"/>
    <w:rsid w:val="00A42FFF"/>
    <w:rsid w:val="00A44238"/>
    <w:rsid w:val="00A65505"/>
    <w:rsid w:val="00A71C3F"/>
    <w:rsid w:val="00A72D99"/>
    <w:rsid w:val="00A73C81"/>
    <w:rsid w:val="00A75D5F"/>
    <w:rsid w:val="00A8249C"/>
    <w:rsid w:val="00A86483"/>
    <w:rsid w:val="00A927BF"/>
    <w:rsid w:val="00A94898"/>
    <w:rsid w:val="00A95A0F"/>
    <w:rsid w:val="00AB4EFF"/>
    <w:rsid w:val="00AD7F1D"/>
    <w:rsid w:val="00AE2F15"/>
    <w:rsid w:val="00B27595"/>
    <w:rsid w:val="00B27830"/>
    <w:rsid w:val="00B6669E"/>
    <w:rsid w:val="00B73197"/>
    <w:rsid w:val="00B84A25"/>
    <w:rsid w:val="00BF2B23"/>
    <w:rsid w:val="00C12649"/>
    <w:rsid w:val="00C17BDA"/>
    <w:rsid w:val="00C33DF0"/>
    <w:rsid w:val="00C40E30"/>
    <w:rsid w:val="00C51CD0"/>
    <w:rsid w:val="00C5452A"/>
    <w:rsid w:val="00C76E16"/>
    <w:rsid w:val="00C973E0"/>
    <w:rsid w:val="00CC1C56"/>
    <w:rsid w:val="00CC2AAA"/>
    <w:rsid w:val="00CC31AC"/>
    <w:rsid w:val="00CD069A"/>
    <w:rsid w:val="00CE1FB9"/>
    <w:rsid w:val="00CE262F"/>
    <w:rsid w:val="00D042A0"/>
    <w:rsid w:val="00D07558"/>
    <w:rsid w:val="00D1309C"/>
    <w:rsid w:val="00D16385"/>
    <w:rsid w:val="00D26FCC"/>
    <w:rsid w:val="00D319AB"/>
    <w:rsid w:val="00D75B9F"/>
    <w:rsid w:val="00D841FC"/>
    <w:rsid w:val="00D87CDD"/>
    <w:rsid w:val="00D923B3"/>
    <w:rsid w:val="00D96559"/>
    <w:rsid w:val="00DA03BB"/>
    <w:rsid w:val="00DA272F"/>
    <w:rsid w:val="00DA360B"/>
    <w:rsid w:val="00DA444F"/>
    <w:rsid w:val="00DA5C6C"/>
    <w:rsid w:val="00DC045E"/>
    <w:rsid w:val="00DC0717"/>
    <w:rsid w:val="00DD59CB"/>
    <w:rsid w:val="00E0127C"/>
    <w:rsid w:val="00E07898"/>
    <w:rsid w:val="00E234BC"/>
    <w:rsid w:val="00E37001"/>
    <w:rsid w:val="00E53985"/>
    <w:rsid w:val="00E631E3"/>
    <w:rsid w:val="00E77685"/>
    <w:rsid w:val="00E8607A"/>
    <w:rsid w:val="00E96E99"/>
    <w:rsid w:val="00EB2DB0"/>
    <w:rsid w:val="00EC3128"/>
    <w:rsid w:val="00ED1164"/>
    <w:rsid w:val="00EF5FE7"/>
    <w:rsid w:val="00F11F85"/>
    <w:rsid w:val="00F24A06"/>
    <w:rsid w:val="00F45641"/>
    <w:rsid w:val="00F5640D"/>
    <w:rsid w:val="00FB100E"/>
    <w:rsid w:val="00FB35BF"/>
    <w:rsid w:val="00FB4A57"/>
    <w:rsid w:val="00FC4902"/>
    <w:rsid w:val="00FD4689"/>
    <w:rsid w:val="00FE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A4557-E3CB-450F-A76C-F954D4C4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7E5"/>
  </w:style>
  <w:style w:type="paragraph" w:styleId="1">
    <w:name w:val="heading 1"/>
    <w:basedOn w:val="a"/>
    <w:next w:val="a"/>
    <w:link w:val="10"/>
    <w:uiPriority w:val="9"/>
    <w:qFormat/>
    <w:rsid w:val="009717E5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17E5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17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17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17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7E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7E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7E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55F51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7E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7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17E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17E5"/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717E5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717E5"/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9717E5"/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9717E5"/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9717E5"/>
    <w:rPr>
      <w:rFonts w:asciiTheme="majorHAnsi" w:eastAsiaTheme="majorEastAsia" w:hAnsiTheme="majorHAnsi" w:cstheme="majorBidi"/>
      <w:b/>
      <w:bCs/>
      <w:color w:val="455F51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9717E5"/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9717E5"/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9717E5"/>
    <w:pPr>
      <w:contextualSpacing/>
    </w:pPr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9717E5"/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717E5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17E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9717E5"/>
    <w:rPr>
      <w:b/>
      <w:bCs/>
    </w:rPr>
  </w:style>
  <w:style w:type="character" w:styleId="a9">
    <w:name w:val="Emphasis"/>
    <w:basedOn w:val="a0"/>
    <w:uiPriority w:val="20"/>
    <w:qFormat/>
    <w:rsid w:val="009717E5"/>
    <w:rPr>
      <w:i/>
      <w:iCs/>
    </w:rPr>
  </w:style>
  <w:style w:type="paragraph" w:styleId="aa">
    <w:name w:val="No Spacing"/>
    <w:uiPriority w:val="1"/>
    <w:qFormat/>
    <w:rsid w:val="009717E5"/>
  </w:style>
  <w:style w:type="paragraph" w:styleId="21">
    <w:name w:val="Quote"/>
    <w:basedOn w:val="a"/>
    <w:next w:val="a"/>
    <w:link w:val="22"/>
    <w:uiPriority w:val="29"/>
    <w:qFormat/>
    <w:rsid w:val="009717E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17E5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9717E5"/>
    <w:pPr>
      <w:pBdr>
        <w:left w:val="single" w:sz="18" w:space="12" w:color="549E39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9717E5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9717E5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9717E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9717E5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9717E5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9717E5"/>
    <w:rPr>
      <w:b/>
      <w:bCs/>
      <w:smallCaps/>
    </w:rPr>
  </w:style>
  <w:style w:type="paragraph" w:styleId="af2">
    <w:name w:val="TOC Heading"/>
    <w:basedOn w:val="1"/>
    <w:next w:val="a"/>
    <w:uiPriority w:val="99"/>
    <w:unhideWhenUsed/>
    <w:qFormat/>
    <w:rsid w:val="009717E5"/>
    <w:pPr>
      <w:outlineLvl w:val="9"/>
    </w:pPr>
  </w:style>
  <w:style w:type="paragraph" w:styleId="af3">
    <w:name w:val="List Paragraph"/>
    <w:basedOn w:val="a"/>
    <w:uiPriority w:val="34"/>
    <w:qFormat/>
    <w:rsid w:val="009717E5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670C6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70C60"/>
  </w:style>
  <w:style w:type="paragraph" w:styleId="af6">
    <w:name w:val="footer"/>
    <w:basedOn w:val="a"/>
    <w:link w:val="af7"/>
    <w:uiPriority w:val="99"/>
    <w:unhideWhenUsed/>
    <w:rsid w:val="00670C6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670C60"/>
  </w:style>
  <w:style w:type="character" w:styleId="af8">
    <w:name w:val="Hyperlink"/>
    <w:basedOn w:val="a0"/>
    <w:uiPriority w:val="99"/>
    <w:unhideWhenUsed/>
    <w:rsid w:val="00F5640D"/>
    <w:rPr>
      <w:color w:val="0000FF"/>
      <w:u w:val="single"/>
    </w:rPr>
  </w:style>
  <w:style w:type="paragraph" w:styleId="af9">
    <w:name w:val="Normal (Web)"/>
    <w:basedOn w:val="a"/>
    <w:uiPriority w:val="99"/>
    <w:unhideWhenUsed/>
    <w:rsid w:val="00F564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ell">
    <w:name w:val="cell"/>
    <w:basedOn w:val="a0"/>
    <w:rsid w:val="00F5640D"/>
  </w:style>
  <w:style w:type="character" w:customStyle="1" w:styleId="newsitemtitle-inner">
    <w:name w:val="newsitem__title-inner"/>
    <w:basedOn w:val="a0"/>
    <w:rsid w:val="00F5640D"/>
  </w:style>
  <w:style w:type="character" w:customStyle="1" w:styleId="HTML">
    <w:name w:val="Стандартный HTML Знак"/>
    <w:basedOn w:val="a0"/>
    <w:link w:val="HTML0"/>
    <w:uiPriority w:val="99"/>
    <w:semiHidden/>
    <w:rsid w:val="00D841FC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D841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HTML1">
    <w:name w:val="HTML Sample"/>
    <w:basedOn w:val="a0"/>
    <w:uiPriority w:val="99"/>
    <w:semiHidden/>
    <w:unhideWhenUsed/>
    <w:rsid w:val="00D841FC"/>
    <w:rPr>
      <w:rFonts w:ascii="Courier New" w:eastAsia="Times New Roman" w:hAnsi="Courier New" w:cs="Courier New" w:hint="default"/>
      <w:sz w:val="24"/>
      <w:szCs w:val="24"/>
    </w:rPr>
  </w:style>
  <w:style w:type="paragraph" w:customStyle="1" w:styleId="s15">
    <w:name w:val="s_15"/>
    <w:basedOn w:val="a"/>
    <w:rsid w:val="00D841FC"/>
    <w:pPr>
      <w:spacing w:before="100" w:beforeAutospacing="1" w:after="300"/>
    </w:pPr>
    <w:rPr>
      <w:rFonts w:ascii="Times New Roman" w:eastAsia="Times New Roman" w:hAnsi="Times New Roman" w:cs="Times New Roman"/>
      <w:b/>
      <w:bCs/>
      <w:color w:val="22272F"/>
      <w:sz w:val="24"/>
      <w:szCs w:val="24"/>
      <w:lang w:eastAsia="ru-RU"/>
    </w:rPr>
  </w:style>
  <w:style w:type="paragraph" w:customStyle="1" w:styleId="s52">
    <w:name w:val="s_5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7">
    <w:name w:val="s_7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">
    <w:name w:val="fa"/>
    <w:basedOn w:val="a"/>
    <w:rsid w:val="00D841FC"/>
    <w:pPr>
      <w:spacing w:before="100" w:beforeAutospacing="1" w:after="100" w:afterAutospacing="1"/>
    </w:pPr>
    <w:rPr>
      <w:rFonts w:ascii="FontAwesome" w:eastAsia="Times New Roman" w:hAnsi="FontAwesome" w:cs="Times New Roman"/>
      <w:sz w:val="21"/>
      <w:szCs w:val="21"/>
      <w:lang w:eastAsia="ru-RU"/>
    </w:rPr>
  </w:style>
  <w:style w:type="paragraph" w:customStyle="1" w:styleId="fa-lg">
    <w:name w:val="fa-lg"/>
    <w:basedOn w:val="a"/>
    <w:rsid w:val="00D841FC"/>
    <w:pP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a-2x">
    <w:name w:val="fa-2x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fa-3x">
    <w:name w:val="fa-3x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customStyle="1" w:styleId="fa-4x">
    <w:name w:val="fa-4x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96"/>
      <w:szCs w:val="96"/>
      <w:lang w:eastAsia="ru-RU"/>
    </w:rPr>
  </w:style>
  <w:style w:type="paragraph" w:customStyle="1" w:styleId="fa-5x">
    <w:name w:val="fa-5x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120"/>
      <w:szCs w:val="120"/>
      <w:lang w:eastAsia="ru-RU"/>
    </w:rPr>
  </w:style>
  <w:style w:type="paragraph" w:customStyle="1" w:styleId="fa-fw">
    <w:name w:val="fa-fw"/>
    <w:basedOn w:val="a"/>
    <w:rsid w:val="00D841F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ul">
    <w:name w:val="fa-ul"/>
    <w:basedOn w:val="a"/>
    <w:rsid w:val="00D841FC"/>
    <w:pPr>
      <w:spacing w:before="100" w:beforeAutospacing="1" w:after="100" w:afterAutospacing="1"/>
      <w:ind w:left="5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li">
    <w:name w:val="fa-li"/>
    <w:basedOn w:val="a"/>
    <w:rsid w:val="00D841F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border">
    <w:name w:val="fa-border"/>
    <w:basedOn w:val="a"/>
    <w:rsid w:val="00D841FC"/>
    <w:pPr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stack">
    <w:name w:val="fa-stack"/>
    <w:basedOn w:val="a"/>
    <w:rsid w:val="00D841FC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stack-1x">
    <w:name w:val="fa-stack-1x"/>
    <w:basedOn w:val="a"/>
    <w:rsid w:val="00D841F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-stack-2x">
    <w:name w:val="fa-stack-2x"/>
    <w:basedOn w:val="a"/>
    <w:rsid w:val="00D841F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fa-inverse">
    <w:name w:val="fa-invers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r-only">
    <w:name w:val="sr-only"/>
    <w:basedOn w:val="a"/>
    <w:rsid w:val="00D841FC"/>
    <w:pPr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rapper">
    <w:name w:val="wrapper"/>
    <w:basedOn w:val="a"/>
    <w:rsid w:val="00D841FC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nner-right">
    <w:name w:val="banner-right"/>
    <w:basedOn w:val="a"/>
    <w:rsid w:val="00D841FC"/>
    <w:pPr>
      <w:spacing w:before="100" w:beforeAutospacing="1" w:after="100" w:afterAutospacing="1"/>
      <w:ind w:left="9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">
    <w:name w:val="logo"/>
    <w:basedOn w:val="a"/>
    <w:rsid w:val="00D841FC"/>
    <w:pPr>
      <w:spacing w:before="75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">
    <w:name w:val="search"/>
    <w:basedOn w:val="a"/>
    <w:rsid w:val="00D841FC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D841FC"/>
    <w:pPr>
      <w:spacing w:before="100" w:beforeAutospacing="1" w:after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buttons">
    <w:name w:val="tab-buttons"/>
    <w:basedOn w:val="a"/>
    <w:rsid w:val="00D841FC"/>
    <w:pPr>
      <w:spacing w:before="100" w:beforeAutospacing="1" w:after="100" w:afterAutospacing="1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ps">
    <w:name w:val="breadcrumps"/>
    <w:basedOn w:val="a"/>
    <w:rsid w:val="00D841FC"/>
    <w:pPr>
      <w:spacing w:before="675" w:line="312" w:lineRule="atLeast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-block">
    <w:name w:val="links-block"/>
    <w:basedOn w:val="a"/>
    <w:rsid w:val="00D841FC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D841FC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22272F"/>
      <w:sz w:val="23"/>
      <w:szCs w:val="23"/>
      <w:lang w:eastAsia="ru-RU"/>
    </w:rPr>
  </w:style>
  <w:style w:type="paragraph" w:customStyle="1" w:styleId="registeredusertext">
    <w:name w:val="registered_user_text"/>
    <w:basedOn w:val="a"/>
    <w:rsid w:val="00D841FC"/>
    <w:pPr>
      <w:spacing w:before="816" w:after="100" w:afterAutospacing="1"/>
      <w:jc w:val="center"/>
    </w:pPr>
    <w:rPr>
      <w:rFonts w:ascii="Arial" w:eastAsia="Times New Roman" w:hAnsi="Arial" w:cs="Arial"/>
      <w:color w:val="888888"/>
      <w:sz w:val="21"/>
      <w:szCs w:val="21"/>
      <w:lang w:eastAsia="ru-RU"/>
    </w:rPr>
  </w:style>
  <w:style w:type="paragraph" w:customStyle="1" w:styleId="hide">
    <w:name w:val="hid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lockprefix">
    <w:name w:val="block_prefix"/>
    <w:basedOn w:val="a"/>
    <w:rsid w:val="00D841FC"/>
    <w:pPr>
      <w:spacing w:before="150" w:after="450"/>
      <w:ind w:left="375"/>
    </w:pPr>
    <w:rPr>
      <w:rFonts w:ascii="Times New Roman" w:eastAsia="Times New Roman" w:hAnsi="Times New Roman" w:cs="Times New Roman"/>
      <w:color w:val="3272C0"/>
      <w:sz w:val="24"/>
      <w:szCs w:val="24"/>
      <w:lang w:eastAsia="ru-RU"/>
    </w:rPr>
  </w:style>
  <w:style w:type="paragraph" w:customStyle="1" w:styleId="transient">
    <w:name w:val="transient"/>
    <w:basedOn w:val="a"/>
    <w:rsid w:val="00D841FC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-90">
    <w:name w:val="trans-90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nner-bottom">
    <w:name w:val="banner-bottom"/>
    <w:basedOn w:val="a"/>
    <w:rsid w:val="00D841FC"/>
    <w:pP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redirect">
    <w:name w:val="button-redirect"/>
    <w:basedOn w:val="a"/>
    <w:rsid w:val="00D841FC"/>
    <w:pPr>
      <w:shd w:val="clear" w:color="auto" w:fill="FB4700"/>
      <w:spacing w:before="100" w:beforeAutospacing="1" w:after="100" w:afterAutospacing="1" w:line="384" w:lineRule="atLeast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vs403redirectbyurl">
    <w:name w:val="vs_403_redirect_by_url"/>
    <w:basedOn w:val="a"/>
    <w:rsid w:val="00D841FC"/>
    <w:pPr>
      <w:shd w:val="clear" w:color="auto" w:fill="FB4700"/>
      <w:spacing w:before="100" w:beforeAutospacing="1" w:after="100" w:afterAutospacing="1" w:line="384" w:lineRule="atLeast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label-redirect">
    <w:name w:val="label-redirect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5B5E5F"/>
      <w:sz w:val="18"/>
      <w:szCs w:val="18"/>
      <w:lang w:eastAsia="ru-RU"/>
    </w:rPr>
  </w:style>
  <w:style w:type="paragraph" w:customStyle="1" w:styleId="wgt-redirect">
    <w:name w:val="wgt-redirect"/>
    <w:basedOn w:val="a"/>
    <w:rsid w:val="00D841FC"/>
    <w:pPr>
      <w:ind w:left="856" w:right="85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up-social">
    <w:name w:val="popup-social"/>
    <w:basedOn w:val="a"/>
    <w:rsid w:val="00D841FC"/>
    <w:pPr>
      <w:shd w:val="clear" w:color="auto" w:fill="DD493B"/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ave-button">
    <w:name w:val="save-button"/>
    <w:basedOn w:val="a"/>
    <w:rsid w:val="00D841F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ne-save-to-file">
    <w:name w:val="clone-save-to-file"/>
    <w:basedOn w:val="a"/>
    <w:rsid w:val="00D841FC"/>
    <w:pPr>
      <w:shd w:val="clear" w:color="auto" w:fill="4081D0"/>
      <w:spacing w:before="240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alloon">
    <w:name w:val="balloon"/>
    <w:basedOn w:val="a"/>
    <w:rsid w:val="00D841FC"/>
    <w:pPr>
      <w:pBdr>
        <w:top w:val="single" w:sz="6" w:space="19" w:color="F6F4BB"/>
        <w:left w:val="single" w:sz="6" w:space="4" w:color="F6F4BB"/>
        <w:bottom w:val="single" w:sz="6" w:space="4" w:color="F6F4BB"/>
        <w:right w:val="single" w:sz="6" w:space="4" w:color="F6F4BB"/>
      </w:pBdr>
      <w:shd w:val="clear" w:color="auto" w:fill="FFFCC5"/>
      <w:spacing w:before="100" w:beforeAutospacing="1" w:after="100" w:afterAutospacing="1"/>
      <w:ind w:left="-4530"/>
      <w:jc w:val="center"/>
    </w:pPr>
    <w:rPr>
      <w:rFonts w:ascii="Arial" w:eastAsia="Times New Roman" w:hAnsi="Arial" w:cs="Arial"/>
      <w:color w:val="474745"/>
      <w:sz w:val="30"/>
      <w:szCs w:val="30"/>
      <w:lang w:eastAsia="ru-RU"/>
    </w:rPr>
  </w:style>
  <w:style w:type="paragraph" w:customStyle="1" w:styleId="top-panel">
    <w:name w:val="top-panel"/>
    <w:basedOn w:val="a"/>
    <w:rsid w:val="00D841FC"/>
    <w:pPr>
      <w:shd w:val="clear" w:color="auto" w:fill="F7F8F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margin">
    <w:name w:val="fancybox-margin"/>
    <w:basedOn w:val="a"/>
    <w:rsid w:val="00D841FC"/>
    <w:pPr>
      <w:spacing w:before="100" w:beforeAutospacing="1" w:after="100" w:afterAutospacing="1"/>
      <w:ind w:right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nvisible">
    <w:name w:val="fb_invisibl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breset">
    <w:name w:val="fb_reset"/>
    <w:basedOn w:val="a"/>
    <w:rsid w:val="00D841FC"/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customStyle="1" w:styleId="fbdialogadvanced">
    <w:name w:val="fb_dialog_advanced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dialogcontent">
    <w:name w:val="fb_dialog_content"/>
    <w:basedOn w:val="a"/>
    <w:rsid w:val="00D841FC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373737"/>
      <w:sz w:val="24"/>
      <w:szCs w:val="24"/>
      <w:lang w:eastAsia="ru-RU"/>
    </w:rPr>
  </w:style>
  <w:style w:type="paragraph" w:customStyle="1" w:styleId="fbdialogcloseicon">
    <w:name w:val="fb_dialog_close_ico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dialogpadding">
    <w:name w:val="fb_dialog_padding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dialogiframe">
    <w:name w:val="fb_dialog_iframe"/>
    <w:basedOn w:val="a"/>
    <w:rsid w:val="00D841FC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fluid">
    <w:name w:val="fb_iframe_widget_fluid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">
    <w:name w:val="uptl_share_more_popup"/>
    <w:basedOn w:val="a"/>
    <w:rsid w:val="00D841FC"/>
    <w:pPr>
      <w:p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595959"/>
      <w:sz w:val="24"/>
      <w:szCs w:val="24"/>
      <w:lang w:eastAsia="ru-RU"/>
    </w:rPr>
  </w:style>
  <w:style w:type="paragraph" w:customStyle="1" w:styleId="uptltoolbar">
    <w:name w:val="uptl_toolbar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-popup-panel-wrapper">
    <w:name w:val="__utl_follow-popup-panel-wrapper"/>
    <w:basedOn w:val="a"/>
    <w:rsid w:val="00D841FC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opaquemask">
    <w:name w:val="__utl__opaque_mask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ve-to-file">
    <w:name w:val="save-to-fil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">
    <w:name w:val="edit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">
    <w:name w:val="short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ng">
    <w:name w:val="long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ge">
    <w:name w:val="hug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rantcommentwrap">
    <w:name w:val="garantcommentwrap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ttom">
    <w:name w:val="nav_bottom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title">
    <w:name w:val="dialog_titl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titlespan">
    <w:name w:val="dialog_title&gt;spa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header">
    <w:name w:val="dialog_header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uchablebutton">
    <w:name w:val="touchable_butto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content">
    <w:name w:val="dialog_content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footer">
    <w:name w:val="dialog_footer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">
    <w:name w:val="utl-site-link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">
    <w:name w:val="sn-label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panel">
    <w:name w:val="uptl_share_more_popup_panel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">
    <w:name w:val="uptl_share_more_popup__not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mobile">
    <w:name w:val="uptl_share_more_popup__note_mobil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">
    <w:name w:val="uptl_share_more_popup__list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close">
    <w:name w:val="__utl_clos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">
    <w:name w:val="utl-also-ico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">
    <w:name w:val="__utl_logo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">
    <w:name w:val="__utl__followusbt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small">
    <w:name w:val="__utl__followusbtnsmall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container-share">
    <w:name w:val="uptl_container-shar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center">
    <w:name w:val="header_center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promoblock">
    <w:name w:val="uptl_share_promo_block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">
    <w:name w:val="uptl_share_more_popup_clos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">
    <w:name w:val="sn-ico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-icon">
    <w:name w:val="small-logo-ico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active">
    <w:name w:val="inactive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B6B3B3"/>
      <w:sz w:val="24"/>
      <w:szCs w:val="24"/>
      <w:lang w:eastAsia="ru-RU"/>
    </w:rPr>
  </w:style>
  <w:style w:type="paragraph" w:customStyle="1" w:styleId="yandex-adaptive">
    <w:name w:val="yandex-adaptive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">
    <w:name w:val="sn-icon-16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3a7167ea">
    <w:name w:val="x3a7167ea"/>
    <w:basedOn w:val="a"/>
    <w:rsid w:val="00D841FC"/>
    <w:pPr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main">
    <w:name w:val="yap-main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58cf0ea">
    <w:name w:val="t58cf0ea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8096ea3d">
    <w:name w:val="n8096ea3d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712f5c">
    <w:name w:val="ad712f5c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0b47174">
    <w:name w:val="cd0b4717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4a530361">
    <w:name w:val="m4a53036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3bd3dd75">
    <w:name w:val="i3bd3dd75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5e47e371">
    <w:name w:val="k5e47e37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384fd3d3">
    <w:name w:val="r384fd3d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eaa6d1d2">
    <w:name w:val="jeaa6d1d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901adc52">
    <w:name w:val="r901adc5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cf6c3f4">
    <w:name w:val="s1cf6c3f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2565369">
    <w:name w:val="g2565369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9accbe67">
    <w:name w:val="b9accbe67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6e914f1b">
    <w:name w:val="g6e914f1b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9e5b18bc">
    <w:name w:val="l9e5b18bc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15d17d90">
    <w:name w:val="e15d17d90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c848a830">
    <w:name w:val="xc848a830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bfb9fd4">
    <w:name w:val="sfbfb9fd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25f325cc">
    <w:name w:val="q25f325cc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eb64fec">
    <w:name w:val="bfeb64fec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6687f719">
    <w:name w:val="y6687f719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285a9a38">
    <w:name w:val="k285a9a38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46b54f7">
    <w:name w:val="w546b54f7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04d095">
    <w:name w:val="p5904d095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c42f9c8">
    <w:name w:val="pdc42f9c8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c8e4e511">
    <w:name w:val="yc8e4e51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">
    <w:name w:val="small-logo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">
    <w:name w:val="follow-style-1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__bold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65879155">
    <w:name w:val="g65879155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D841FC"/>
  </w:style>
  <w:style w:type="paragraph" w:customStyle="1" w:styleId="save-to-file1">
    <w:name w:val="save-to-file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1">
    <w:name w:val="edit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1">
    <w:name w:val="short1"/>
    <w:basedOn w:val="a"/>
    <w:rsid w:val="00D841FC"/>
    <w:pPr>
      <w:spacing w:before="100" w:beforeAutospacing="1" w:after="100" w:afterAutospacing="1"/>
      <w:ind w:left="375"/>
      <w:jc w:val="center"/>
    </w:pPr>
    <w:rPr>
      <w:rFonts w:ascii="Times New Roman" w:eastAsia="Times New Roman" w:hAnsi="Times New Roman" w:cs="Times New Roman"/>
      <w:color w:val="22272F"/>
      <w:sz w:val="30"/>
      <w:szCs w:val="30"/>
      <w:lang w:eastAsia="ru-RU"/>
    </w:rPr>
  </w:style>
  <w:style w:type="paragraph" w:customStyle="1" w:styleId="long1">
    <w:name w:val="long1"/>
    <w:basedOn w:val="a"/>
    <w:rsid w:val="00D841FC"/>
    <w:pPr>
      <w:spacing w:before="100" w:beforeAutospacing="1" w:after="100" w:afterAutospacing="1"/>
      <w:ind w:left="375"/>
    </w:pPr>
    <w:rPr>
      <w:rFonts w:ascii="Times New Roman" w:eastAsia="Times New Roman" w:hAnsi="Times New Roman" w:cs="Times New Roman"/>
      <w:color w:val="22272F"/>
      <w:sz w:val="33"/>
      <w:szCs w:val="33"/>
      <w:lang w:eastAsia="ru-RU"/>
    </w:rPr>
  </w:style>
  <w:style w:type="paragraph" w:customStyle="1" w:styleId="huge1">
    <w:name w:val="huge1"/>
    <w:basedOn w:val="a"/>
    <w:rsid w:val="00D841FC"/>
    <w:pPr>
      <w:spacing w:before="100" w:beforeAutospacing="1" w:after="100" w:afterAutospacing="1"/>
      <w:ind w:left="375"/>
    </w:pPr>
    <w:rPr>
      <w:rFonts w:ascii="Times New Roman" w:eastAsia="Times New Roman" w:hAnsi="Times New Roman" w:cs="Times New Roman"/>
      <w:color w:val="22272F"/>
      <w:sz w:val="33"/>
      <w:szCs w:val="33"/>
      <w:lang w:eastAsia="ru-RU"/>
    </w:rPr>
  </w:style>
  <w:style w:type="paragraph" w:customStyle="1" w:styleId="s521">
    <w:name w:val="s_52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character" w:customStyle="1" w:styleId="s101">
    <w:name w:val="s_101"/>
    <w:basedOn w:val="a0"/>
    <w:rsid w:val="00D841FC"/>
    <w:rPr>
      <w:b/>
      <w:bCs/>
      <w:color w:val="22272F"/>
      <w:sz w:val="24"/>
      <w:szCs w:val="24"/>
    </w:rPr>
  </w:style>
  <w:style w:type="paragraph" w:customStyle="1" w:styleId="s11">
    <w:name w:val="s_11"/>
    <w:basedOn w:val="a"/>
    <w:rsid w:val="00D841FC"/>
    <w:pPr>
      <w:spacing w:before="100" w:beforeAutospacing="1" w:after="300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paragraph" w:customStyle="1" w:styleId="garantcommentwrap1">
    <w:name w:val="garantcommentwrap1"/>
    <w:basedOn w:val="a"/>
    <w:rsid w:val="00D841FC"/>
    <w:pPr>
      <w:shd w:val="clear" w:color="auto" w:fill="F0E9D3"/>
      <w:spacing w:before="100" w:beforeAutospacing="1" w:after="300" w:line="264" w:lineRule="atLeast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paragraph" w:customStyle="1" w:styleId="s31">
    <w:name w:val="s_31"/>
    <w:basedOn w:val="a"/>
    <w:rsid w:val="00D841FC"/>
    <w:pPr>
      <w:spacing w:before="100" w:beforeAutospacing="1" w:after="300"/>
      <w:jc w:val="center"/>
    </w:pPr>
    <w:rPr>
      <w:rFonts w:ascii="Times New Roman" w:eastAsia="Times New Roman" w:hAnsi="Times New Roman" w:cs="Times New Roman"/>
      <w:b/>
      <w:bCs/>
      <w:color w:val="22272F"/>
      <w:sz w:val="30"/>
      <w:szCs w:val="30"/>
      <w:lang w:eastAsia="ru-RU"/>
    </w:rPr>
  </w:style>
  <w:style w:type="paragraph" w:customStyle="1" w:styleId="s71">
    <w:name w:val="s_71"/>
    <w:basedOn w:val="a"/>
    <w:rsid w:val="00D841FC"/>
    <w:pPr>
      <w:spacing w:before="100" w:beforeAutospacing="1" w:after="300"/>
    </w:pPr>
    <w:rPr>
      <w:rFonts w:ascii="Times New Roman" w:eastAsia="Times New Roman" w:hAnsi="Times New Roman" w:cs="Times New Roman"/>
      <w:strike/>
      <w:color w:val="894958"/>
      <w:sz w:val="24"/>
      <w:szCs w:val="24"/>
      <w:lang w:eastAsia="ru-RU"/>
    </w:rPr>
  </w:style>
  <w:style w:type="paragraph" w:customStyle="1" w:styleId="navbottom1">
    <w:name w:val="nav_bottom1"/>
    <w:basedOn w:val="a"/>
    <w:rsid w:val="00D841FC"/>
    <w:pPr>
      <w:spacing w:before="216" w:after="150" w:line="28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main1">
    <w:name w:val="yap-main1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title1">
    <w:name w:val="dialog_title1"/>
    <w:basedOn w:val="a"/>
    <w:rsid w:val="00D841FC"/>
    <w:pPr>
      <w:pBdr>
        <w:top w:val="single" w:sz="6" w:space="0" w:color="365899"/>
        <w:left w:val="single" w:sz="6" w:space="0" w:color="365899"/>
        <w:bottom w:val="single" w:sz="6" w:space="0" w:color="365899"/>
        <w:right w:val="single" w:sz="6" w:space="0" w:color="365899"/>
      </w:pBdr>
      <w:shd w:val="clear" w:color="auto" w:fill="6D84B4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dialogtitlespan1">
    <w:name w:val="dialog_title&gt;span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header1">
    <w:name w:val="dialog_header1"/>
    <w:basedOn w:val="a"/>
    <w:rsid w:val="00D841FC"/>
    <w:pPr>
      <w:pBdr>
        <w:bottom w:val="single" w:sz="6" w:space="0" w:color="043B87"/>
      </w:pBdr>
      <w:spacing w:before="100" w:beforeAutospacing="1" w:after="100" w:afterAutospacing="1"/>
      <w:textAlignment w:val="center"/>
    </w:pPr>
    <w:rPr>
      <w:rFonts w:ascii="Helvetica" w:eastAsia="Times New Roman" w:hAnsi="Helvetica" w:cs="Times New Roman"/>
      <w:b/>
      <w:bCs/>
      <w:color w:val="FFFFFF"/>
      <w:sz w:val="21"/>
      <w:szCs w:val="21"/>
      <w:lang w:eastAsia="ru-RU"/>
    </w:rPr>
  </w:style>
  <w:style w:type="paragraph" w:customStyle="1" w:styleId="touchablebutton1">
    <w:name w:val="touchable_button1"/>
    <w:basedOn w:val="a"/>
    <w:rsid w:val="00D841FC"/>
    <w:pPr>
      <w:pBdr>
        <w:top w:val="single" w:sz="6" w:space="3" w:color="29487D"/>
        <w:left w:val="single" w:sz="6" w:space="9" w:color="29487D"/>
        <w:bottom w:val="single" w:sz="6" w:space="3" w:color="29487D"/>
        <w:right w:val="single" w:sz="6" w:space="9" w:color="29487D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center1">
    <w:name w:val="header_center1"/>
    <w:basedOn w:val="a"/>
    <w:rsid w:val="00D841FC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1">
    <w:name w:val="dialog_content1"/>
    <w:basedOn w:val="a"/>
    <w:rsid w:val="00D841FC"/>
    <w:pPr>
      <w:pBdr>
        <w:top w:val="single" w:sz="2" w:space="0" w:color="4A4A4A"/>
        <w:left w:val="single" w:sz="6" w:space="0" w:color="4A4A4A"/>
        <w:bottom w:val="single" w:sz="2" w:space="0" w:color="4A4A4A"/>
        <w:right w:val="single" w:sz="6" w:space="0" w:color="4A4A4A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footer1">
    <w:name w:val="dialog_footer1"/>
    <w:basedOn w:val="a"/>
    <w:rsid w:val="00D841FC"/>
    <w:pPr>
      <w:pBdr>
        <w:top w:val="single" w:sz="6" w:space="0" w:color="CCCCCC"/>
        <w:left w:val="single" w:sz="6" w:space="0" w:color="4A4A4A"/>
        <w:bottom w:val="single" w:sz="6" w:space="0" w:color="4A4A4A"/>
        <w:right w:val="single" w:sz="6" w:space="0" w:color="4A4A4A"/>
      </w:pBdr>
      <w:shd w:val="clear" w:color="auto" w:fill="F5F6F7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1">
    <w:name w:val="utl-site-link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1">
    <w:name w:val="sn-label1"/>
    <w:basedOn w:val="a"/>
    <w:rsid w:val="00D841FC"/>
    <w:pPr>
      <w:spacing w:before="100" w:beforeAutospacing="1" w:after="100" w:afterAutospacing="1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1">
    <w:name w:val="uptl_share_more_popup_panel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promoblock1">
    <w:name w:val="uptl_share_promo_block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1">
    <w:name w:val="uptl_share_more_popup_close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1">
    <w:name w:val="uptl_share_more_popup__note1"/>
    <w:basedOn w:val="a"/>
    <w:rsid w:val="00D841FC"/>
    <w:pPr>
      <w:spacing w:before="30" w:after="3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uptlsharemorepopupnotemobile1">
    <w:name w:val="uptl_share_more_popup__note_mobile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-logo1">
    <w:name w:val="small-logo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1">
    <w:name w:val="__bold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1">
    <w:name w:val="small-logo-icon1"/>
    <w:basedOn w:val="a"/>
    <w:rsid w:val="00D841FC"/>
    <w:pPr>
      <w:spacing w:before="100" w:beforeAutospacing="1" w:after="100" w:afterAutospacing="1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1">
    <w:name w:val="uptl_share_more_popup__list1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1">
    <w:name w:val="separator1"/>
    <w:basedOn w:val="a"/>
    <w:rsid w:val="00D841FC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">
    <w:name w:val="sn-icon1"/>
    <w:basedOn w:val="a"/>
    <w:rsid w:val="00D841F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2">
    <w:name w:val="sn-label2"/>
    <w:basedOn w:val="a"/>
    <w:rsid w:val="00D841FC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1">
    <w:name w:val="__utl_close1"/>
    <w:basedOn w:val="a"/>
    <w:rsid w:val="00D841FC"/>
    <w:pPr>
      <w:spacing w:before="300" w:after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1">
    <w:name w:val="utl-also-icon1"/>
    <w:basedOn w:val="a"/>
    <w:rsid w:val="00D841FC"/>
    <w:pPr>
      <w:spacing w:before="30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1">
    <w:name w:val="__utl_logo1"/>
    <w:basedOn w:val="a"/>
    <w:rsid w:val="00D841FC"/>
    <w:pPr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1">
    <w:name w:val="__utl__followusbtn1"/>
    <w:basedOn w:val="a"/>
    <w:rsid w:val="00D841FC"/>
    <w:pPr>
      <w:shd w:val="clear" w:color="auto" w:fill="CCCCCC"/>
      <w:spacing w:before="300" w:after="225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2">
    <w:name w:val="__utl__followusbtn2"/>
    <w:basedOn w:val="a"/>
    <w:rsid w:val="00D841FC"/>
    <w:pPr>
      <w:shd w:val="clear" w:color="auto" w:fill="CCCCCC"/>
      <w:spacing w:before="300" w:after="225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1">
    <w:name w:val="__utl__followusbtnsmall1"/>
    <w:basedOn w:val="a"/>
    <w:rsid w:val="00D841FC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1">
    <w:name w:val="uptl_container-share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1">
    <w:name w:val="follow-style-111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">
    <w:name w:val="sn-icon2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">
    <w:name w:val="sn-icon3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">
    <w:name w:val="sn-icon-161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2">
    <w:name w:val="sn-icon-162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3">
    <w:name w:val="sn-icon-163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4">
    <w:name w:val="sn-icon-164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">
    <w:name w:val="sn-icon4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">
    <w:name w:val="sn-icon5"/>
    <w:basedOn w:val="a"/>
    <w:rsid w:val="00D841FC"/>
    <w:pPr>
      <w:spacing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6">
    <w:name w:val="sn-icon6"/>
    <w:basedOn w:val="a"/>
    <w:rsid w:val="00D841FC"/>
    <w:pPr>
      <w:spacing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7">
    <w:name w:val="sn-icon7"/>
    <w:basedOn w:val="a"/>
    <w:rsid w:val="00D841FC"/>
    <w:pPr>
      <w:spacing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8">
    <w:name w:val="sn-icon8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">
    <w:name w:val="sn-icon9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0">
    <w:name w:val="sn-icon10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">
    <w:name w:val="sn-icon11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2">
    <w:name w:val="sn-icon1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">
    <w:name w:val="sn-icon1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4">
    <w:name w:val="sn-icon1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5">
    <w:name w:val="sn-icon15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6">
    <w:name w:val="sn-icon16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7">
    <w:name w:val="sn-icon17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8">
    <w:name w:val="sn-icon18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9">
    <w:name w:val="sn-icon19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658791551">
    <w:name w:val="g65879155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58cf0ea1">
    <w:name w:val="t58cf0ea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8096ea3d1">
    <w:name w:val="n8096ea3d1"/>
    <w:basedOn w:val="a"/>
    <w:rsid w:val="00D841FC"/>
    <w:pPr>
      <w:spacing w:before="100" w:beforeAutospacing="1" w:after="100" w:afterAutospacing="1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712f5c1">
    <w:name w:val="ad712f5c1"/>
    <w:basedOn w:val="a"/>
    <w:rsid w:val="00D841FC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8096ea3d2">
    <w:name w:val="n8096ea3d2"/>
    <w:basedOn w:val="a"/>
    <w:rsid w:val="00D841FC"/>
    <w:pPr>
      <w:spacing w:before="100" w:beforeAutospacing="1" w:after="100" w:afterAutospacing="1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0b471741">
    <w:name w:val="cd0b47174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4a5303611">
    <w:name w:val="m4a5303611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i3bd3dd751">
    <w:name w:val="i3bd3dd751"/>
    <w:basedOn w:val="a"/>
    <w:rsid w:val="00D841FC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5e47e3711">
    <w:name w:val="k5e47e371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pacing w:val="10"/>
      <w:sz w:val="24"/>
      <w:szCs w:val="24"/>
      <w:lang w:eastAsia="ru-RU"/>
    </w:rPr>
  </w:style>
  <w:style w:type="paragraph" w:customStyle="1" w:styleId="r384fd3d31">
    <w:name w:val="r384fd3d3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eaa6d1d21">
    <w:name w:val="jeaa6d1d21"/>
    <w:basedOn w:val="a"/>
    <w:rsid w:val="00D841FC"/>
    <w:pPr>
      <w:spacing w:line="240" w:lineRule="atLeast"/>
      <w:ind w:left="-45" w:right="-45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r901adc521">
    <w:name w:val="r901adc52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4a5303612">
    <w:name w:val="m4a5303612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vanish/>
      <w:color w:val="FFFFFF"/>
      <w:sz w:val="17"/>
      <w:szCs w:val="17"/>
      <w:lang w:eastAsia="ru-RU"/>
    </w:rPr>
  </w:style>
  <w:style w:type="paragraph" w:customStyle="1" w:styleId="m4a5303613">
    <w:name w:val="m4a5303613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vanish/>
      <w:color w:val="FFFFFF"/>
      <w:sz w:val="17"/>
      <w:szCs w:val="17"/>
      <w:lang w:eastAsia="ru-RU"/>
    </w:rPr>
  </w:style>
  <w:style w:type="paragraph" w:customStyle="1" w:styleId="m4a5303614">
    <w:name w:val="m4a5303614"/>
    <w:basedOn w:val="a"/>
    <w:rsid w:val="00D841FC"/>
    <w:pPr>
      <w:shd w:val="clear" w:color="auto" w:fill="333333"/>
      <w:spacing w:after="100" w:afterAutospacing="1" w:line="285" w:lineRule="atLeast"/>
      <w:ind w:right="120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r384fd3d32">
    <w:name w:val="r384fd3d3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eaa6d1d22">
    <w:name w:val="jeaa6d1d22"/>
    <w:basedOn w:val="a"/>
    <w:rsid w:val="00D841FC"/>
    <w:pPr>
      <w:spacing w:line="240" w:lineRule="atLeast"/>
      <w:ind w:left="-75" w:right="-75"/>
      <w:jc w:val="center"/>
    </w:pPr>
    <w:rPr>
      <w:rFonts w:ascii="Times New Roman" w:eastAsia="Times New Roman" w:hAnsi="Times New Roman" w:cs="Times New Roman"/>
      <w:sz w:val="38"/>
      <w:szCs w:val="38"/>
      <w:lang w:eastAsia="ru-RU"/>
    </w:rPr>
  </w:style>
  <w:style w:type="paragraph" w:customStyle="1" w:styleId="m4a5303615">
    <w:name w:val="m4a5303615"/>
    <w:basedOn w:val="a"/>
    <w:rsid w:val="00D841FC"/>
    <w:pPr>
      <w:shd w:val="clear" w:color="auto" w:fill="333333"/>
      <w:spacing w:after="100" w:afterAutospacing="1" w:line="330" w:lineRule="atLeast"/>
      <w:ind w:right="135"/>
    </w:pPr>
    <w:rPr>
      <w:rFonts w:ascii="Times New Roman" w:eastAsia="Times New Roman" w:hAnsi="Times New Roman" w:cs="Times New Roman"/>
      <w:color w:val="FFFFFF"/>
      <w:lang w:eastAsia="ru-RU"/>
    </w:rPr>
  </w:style>
  <w:style w:type="paragraph" w:customStyle="1" w:styleId="i3bd3dd752">
    <w:name w:val="i3bd3dd752"/>
    <w:basedOn w:val="a"/>
    <w:rsid w:val="00D841FC"/>
    <w:pPr>
      <w:pBdr>
        <w:top w:val="single" w:sz="48" w:space="0" w:color="auto"/>
        <w:left w:val="single" w:sz="48" w:space="0" w:color="auto"/>
        <w:bottom w:val="single" w:sz="48" w:space="0" w:color="auto"/>
        <w:right w:val="single" w:sz="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384fd3d33">
    <w:name w:val="r384fd3d3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cf6c3f41">
    <w:name w:val="s1cf6c3f4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g25653691">
    <w:name w:val="g25653691"/>
    <w:basedOn w:val="a"/>
    <w:rsid w:val="00D841FC"/>
    <w:pPr>
      <w:spacing w:before="100" w:beforeAutospacing="1" w:after="100" w:afterAutospacing="1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9accbe671">
    <w:name w:val="b9accbe67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6e914f1b1">
    <w:name w:val="g6e914f1b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l9e5b18bc1">
    <w:name w:val="l9e5b18bc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15d17d901">
    <w:name w:val="e15d17d90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c848a8301">
    <w:name w:val="xc848a830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vanish/>
      <w:sz w:val="24"/>
      <w:szCs w:val="24"/>
      <w:lang w:eastAsia="ru-RU"/>
    </w:rPr>
  </w:style>
  <w:style w:type="paragraph" w:customStyle="1" w:styleId="sfbfb9fd41">
    <w:name w:val="sfbfb9fd41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25f325cc1">
    <w:name w:val="q25f325cc1"/>
    <w:basedOn w:val="a"/>
    <w:rsid w:val="00D841FC"/>
    <w:pPr>
      <w:spacing w:before="75" w:after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eb64fec1">
    <w:name w:val="bfeb64fec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6687f7191">
    <w:name w:val="y6687f7191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2">
    <w:name w:val="y6687f7192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3">
    <w:name w:val="y6687f7193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4">
    <w:name w:val="y6687f7194"/>
    <w:basedOn w:val="a"/>
    <w:rsid w:val="00D841FC"/>
    <w:pPr>
      <w:pBdr>
        <w:top w:val="single" w:sz="6" w:space="4" w:color="333333"/>
        <w:left w:val="single" w:sz="6" w:space="4" w:color="333333"/>
        <w:bottom w:val="single" w:sz="6" w:space="4" w:color="333333"/>
        <w:right w:val="single" w:sz="6" w:space="4" w:color="333333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k285a9a381">
    <w:name w:val="k285a9a38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46b54f71">
    <w:name w:val="w546b54f7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5904d0951">
    <w:name w:val="p5904d095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dc42f9c81">
    <w:name w:val="pdc42f9c8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c8e4e5111">
    <w:name w:val="yc8e4e5111"/>
    <w:basedOn w:val="a"/>
    <w:rsid w:val="00D841F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46b54f72">
    <w:name w:val="w546b54f7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04d0952">
    <w:name w:val="p5904d095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vertedhdrxlloginentertext">
    <w:name w:val="converted_hdr_xl_login_enter_text"/>
    <w:basedOn w:val="a0"/>
    <w:rsid w:val="00D841FC"/>
  </w:style>
  <w:style w:type="paragraph" w:customStyle="1" w:styleId="error-msg">
    <w:name w:val="error-msg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841F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841F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841F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841F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ave-to-file2">
    <w:name w:val="save-to-file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2">
    <w:name w:val="edit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2">
    <w:name w:val="short2"/>
    <w:basedOn w:val="a"/>
    <w:rsid w:val="00D841FC"/>
    <w:pPr>
      <w:spacing w:before="100" w:beforeAutospacing="1" w:after="100" w:afterAutospacing="1"/>
      <w:ind w:left="375"/>
      <w:jc w:val="center"/>
    </w:pPr>
    <w:rPr>
      <w:rFonts w:ascii="Times New Roman" w:eastAsia="Times New Roman" w:hAnsi="Times New Roman" w:cs="Times New Roman"/>
      <w:color w:val="22272F"/>
      <w:sz w:val="30"/>
      <w:szCs w:val="30"/>
      <w:lang w:eastAsia="ru-RU"/>
    </w:rPr>
  </w:style>
  <w:style w:type="paragraph" w:customStyle="1" w:styleId="long2">
    <w:name w:val="long2"/>
    <w:basedOn w:val="a"/>
    <w:rsid w:val="00D841FC"/>
    <w:pPr>
      <w:spacing w:before="100" w:beforeAutospacing="1" w:after="100" w:afterAutospacing="1"/>
      <w:ind w:left="375"/>
    </w:pPr>
    <w:rPr>
      <w:rFonts w:ascii="Times New Roman" w:eastAsia="Times New Roman" w:hAnsi="Times New Roman" w:cs="Times New Roman"/>
      <w:color w:val="22272F"/>
      <w:sz w:val="33"/>
      <w:szCs w:val="33"/>
      <w:lang w:eastAsia="ru-RU"/>
    </w:rPr>
  </w:style>
  <w:style w:type="paragraph" w:customStyle="1" w:styleId="huge2">
    <w:name w:val="huge2"/>
    <w:basedOn w:val="a"/>
    <w:rsid w:val="00D841FC"/>
    <w:pPr>
      <w:spacing w:before="100" w:beforeAutospacing="1" w:after="100" w:afterAutospacing="1"/>
      <w:ind w:left="375"/>
    </w:pPr>
    <w:rPr>
      <w:rFonts w:ascii="Times New Roman" w:eastAsia="Times New Roman" w:hAnsi="Times New Roman" w:cs="Times New Roman"/>
      <w:color w:val="22272F"/>
      <w:sz w:val="33"/>
      <w:szCs w:val="33"/>
      <w:lang w:eastAsia="ru-RU"/>
    </w:rPr>
  </w:style>
  <w:style w:type="paragraph" w:customStyle="1" w:styleId="s522">
    <w:name w:val="s_52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character" w:customStyle="1" w:styleId="s102">
    <w:name w:val="s_102"/>
    <w:basedOn w:val="a0"/>
    <w:rsid w:val="00D841FC"/>
    <w:rPr>
      <w:b/>
      <w:bCs/>
      <w:color w:val="22272F"/>
      <w:sz w:val="24"/>
      <w:szCs w:val="24"/>
    </w:rPr>
  </w:style>
  <w:style w:type="paragraph" w:customStyle="1" w:styleId="s12">
    <w:name w:val="s_12"/>
    <w:basedOn w:val="a"/>
    <w:rsid w:val="00D841FC"/>
    <w:pPr>
      <w:spacing w:before="100" w:beforeAutospacing="1" w:after="300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paragraph" w:customStyle="1" w:styleId="garantcommentwrap2">
    <w:name w:val="garantcommentwrap2"/>
    <w:basedOn w:val="a"/>
    <w:rsid w:val="00D841FC"/>
    <w:pPr>
      <w:shd w:val="clear" w:color="auto" w:fill="F0E9D3"/>
      <w:spacing w:before="100" w:beforeAutospacing="1" w:after="300" w:line="264" w:lineRule="atLeast"/>
    </w:pPr>
    <w:rPr>
      <w:rFonts w:ascii="Times New Roman" w:eastAsia="Times New Roman" w:hAnsi="Times New Roman" w:cs="Times New Roman"/>
      <w:color w:val="464C55"/>
      <w:sz w:val="24"/>
      <w:szCs w:val="24"/>
      <w:lang w:eastAsia="ru-RU"/>
    </w:rPr>
  </w:style>
  <w:style w:type="paragraph" w:customStyle="1" w:styleId="s32">
    <w:name w:val="s_32"/>
    <w:basedOn w:val="a"/>
    <w:rsid w:val="00D841FC"/>
    <w:pPr>
      <w:spacing w:before="100" w:beforeAutospacing="1" w:after="300"/>
      <w:jc w:val="center"/>
    </w:pPr>
    <w:rPr>
      <w:rFonts w:ascii="Times New Roman" w:eastAsia="Times New Roman" w:hAnsi="Times New Roman" w:cs="Times New Roman"/>
      <w:b/>
      <w:bCs/>
      <w:color w:val="22272F"/>
      <w:sz w:val="30"/>
      <w:szCs w:val="30"/>
      <w:lang w:eastAsia="ru-RU"/>
    </w:rPr>
  </w:style>
  <w:style w:type="paragraph" w:customStyle="1" w:styleId="s72">
    <w:name w:val="s_72"/>
    <w:basedOn w:val="a"/>
    <w:rsid w:val="00D841FC"/>
    <w:pPr>
      <w:spacing w:before="100" w:beforeAutospacing="1" w:after="300"/>
    </w:pPr>
    <w:rPr>
      <w:rFonts w:ascii="Times New Roman" w:eastAsia="Times New Roman" w:hAnsi="Times New Roman" w:cs="Times New Roman"/>
      <w:strike/>
      <w:color w:val="894958"/>
      <w:sz w:val="24"/>
      <w:szCs w:val="24"/>
      <w:lang w:eastAsia="ru-RU"/>
    </w:rPr>
  </w:style>
  <w:style w:type="paragraph" w:customStyle="1" w:styleId="navbottom2">
    <w:name w:val="nav_bottom2"/>
    <w:basedOn w:val="a"/>
    <w:rsid w:val="00D841FC"/>
    <w:pPr>
      <w:spacing w:before="216" w:after="150" w:line="28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main2">
    <w:name w:val="yap-main2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title2">
    <w:name w:val="dialog_title2"/>
    <w:basedOn w:val="a"/>
    <w:rsid w:val="00D841FC"/>
    <w:pPr>
      <w:pBdr>
        <w:top w:val="single" w:sz="6" w:space="0" w:color="365899"/>
        <w:left w:val="single" w:sz="6" w:space="0" w:color="365899"/>
        <w:bottom w:val="single" w:sz="6" w:space="0" w:color="365899"/>
        <w:right w:val="single" w:sz="6" w:space="0" w:color="365899"/>
      </w:pBdr>
      <w:shd w:val="clear" w:color="auto" w:fill="6D84B4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dialogtitlespan2">
    <w:name w:val="dialog_title&gt;span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header2">
    <w:name w:val="dialog_header2"/>
    <w:basedOn w:val="a"/>
    <w:rsid w:val="00D841FC"/>
    <w:pPr>
      <w:pBdr>
        <w:bottom w:val="single" w:sz="6" w:space="0" w:color="043B87"/>
      </w:pBdr>
      <w:spacing w:before="100" w:beforeAutospacing="1" w:after="100" w:afterAutospacing="1"/>
      <w:textAlignment w:val="center"/>
    </w:pPr>
    <w:rPr>
      <w:rFonts w:ascii="Helvetica" w:eastAsia="Times New Roman" w:hAnsi="Helvetica" w:cs="Times New Roman"/>
      <w:b/>
      <w:bCs/>
      <w:color w:val="FFFFFF"/>
      <w:sz w:val="21"/>
      <w:szCs w:val="21"/>
      <w:lang w:eastAsia="ru-RU"/>
    </w:rPr>
  </w:style>
  <w:style w:type="paragraph" w:customStyle="1" w:styleId="touchablebutton2">
    <w:name w:val="touchable_button2"/>
    <w:basedOn w:val="a"/>
    <w:rsid w:val="00D841FC"/>
    <w:pPr>
      <w:pBdr>
        <w:top w:val="single" w:sz="6" w:space="3" w:color="29487D"/>
        <w:left w:val="single" w:sz="6" w:space="9" w:color="29487D"/>
        <w:bottom w:val="single" w:sz="6" w:space="3" w:color="29487D"/>
        <w:right w:val="single" w:sz="6" w:space="9" w:color="29487D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center2">
    <w:name w:val="header_center2"/>
    <w:basedOn w:val="a"/>
    <w:rsid w:val="00D841FC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2">
    <w:name w:val="dialog_content2"/>
    <w:basedOn w:val="a"/>
    <w:rsid w:val="00D841FC"/>
    <w:pPr>
      <w:pBdr>
        <w:top w:val="single" w:sz="2" w:space="0" w:color="4A4A4A"/>
        <w:left w:val="single" w:sz="6" w:space="0" w:color="4A4A4A"/>
        <w:bottom w:val="single" w:sz="2" w:space="0" w:color="4A4A4A"/>
        <w:right w:val="single" w:sz="6" w:space="0" w:color="4A4A4A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logfooter2">
    <w:name w:val="dialog_footer2"/>
    <w:basedOn w:val="a"/>
    <w:rsid w:val="00D841FC"/>
    <w:pPr>
      <w:pBdr>
        <w:top w:val="single" w:sz="6" w:space="0" w:color="CCCCCC"/>
        <w:left w:val="single" w:sz="6" w:space="0" w:color="4A4A4A"/>
        <w:bottom w:val="single" w:sz="6" w:space="0" w:color="4A4A4A"/>
        <w:right w:val="single" w:sz="6" w:space="0" w:color="4A4A4A"/>
      </w:pBdr>
      <w:shd w:val="clear" w:color="auto" w:fill="F5F6F7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2">
    <w:name w:val="utl-site-link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3">
    <w:name w:val="sn-label3"/>
    <w:basedOn w:val="a"/>
    <w:rsid w:val="00D841FC"/>
    <w:pPr>
      <w:spacing w:before="100" w:beforeAutospacing="1" w:after="100" w:afterAutospacing="1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2">
    <w:name w:val="uptl_share_more_popup_panel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promoblock2">
    <w:name w:val="uptl_share_promo_block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2">
    <w:name w:val="uptl_share_more_popup_close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2">
    <w:name w:val="uptl_share_more_popup__note2"/>
    <w:basedOn w:val="a"/>
    <w:rsid w:val="00D841FC"/>
    <w:pPr>
      <w:spacing w:before="30" w:after="3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uptlsharemorepopupnotemobile2">
    <w:name w:val="uptl_share_more_popup__note_mobile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-logo2">
    <w:name w:val="small-logo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2">
    <w:name w:val="__bold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2">
    <w:name w:val="small-logo-icon2"/>
    <w:basedOn w:val="a"/>
    <w:rsid w:val="00D841FC"/>
    <w:pPr>
      <w:spacing w:before="100" w:beforeAutospacing="1" w:after="100" w:afterAutospacing="1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2">
    <w:name w:val="uptl_share_more_popup__list2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2">
    <w:name w:val="separator2"/>
    <w:basedOn w:val="a"/>
    <w:rsid w:val="00D841FC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0">
    <w:name w:val="sn-icon20"/>
    <w:basedOn w:val="a"/>
    <w:rsid w:val="00D841F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4">
    <w:name w:val="sn-label4"/>
    <w:basedOn w:val="a"/>
    <w:rsid w:val="00D841FC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2">
    <w:name w:val="__utl_close2"/>
    <w:basedOn w:val="a"/>
    <w:rsid w:val="00D841FC"/>
    <w:pPr>
      <w:spacing w:before="300" w:after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2">
    <w:name w:val="utl-also-icon2"/>
    <w:basedOn w:val="a"/>
    <w:rsid w:val="00D841FC"/>
    <w:pPr>
      <w:spacing w:before="30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2">
    <w:name w:val="__utl_logo2"/>
    <w:basedOn w:val="a"/>
    <w:rsid w:val="00D841FC"/>
    <w:pPr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3">
    <w:name w:val="__utl__followusbtn3"/>
    <w:basedOn w:val="a"/>
    <w:rsid w:val="00D841FC"/>
    <w:pPr>
      <w:shd w:val="clear" w:color="auto" w:fill="CCCCCC"/>
      <w:spacing w:before="300" w:after="225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4">
    <w:name w:val="__utl__followusbtn4"/>
    <w:basedOn w:val="a"/>
    <w:rsid w:val="00D841FC"/>
    <w:pPr>
      <w:shd w:val="clear" w:color="auto" w:fill="CCCCCC"/>
      <w:spacing w:before="300" w:after="225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2">
    <w:name w:val="__utl__followusbtnsmall2"/>
    <w:basedOn w:val="a"/>
    <w:rsid w:val="00D841FC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2">
    <w:name w:val="uptl_container-share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2">
    <w:name w:val="follow-style-112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1">
    <w:name w:val="sn-icon21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2">
    <w:name w:val="sn-icon22"/>
    <w:basedOn w:val="a"/>
    <w:rsid w:val="00D841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5">
    <w:name w:val="sn-icon-165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6">
    <w:name w:val="sn-icon-166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7">
    <w:name w:val="sn-icon-167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8">
    <w:name w:val="sn-icon-168"/>
    <w:basedOn w:val="a"/>
    <w:rsid w:val="00D841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3">
    <w:name w:val="sn-icon23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4">
    <w:name w:val="sn-icon24"/>
    <w:basedOn w:val="a"/>
    <w:rsid w:val="00D841FC"/>
    <w:pPr>
      <w:spacing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25">
    <w:name w:val="sn-icon25"/>
    <w:basedOn w:val="a"/>
    <w:rsid w:val="00D841FC"/>
    <w:pPr>
      <w:spacing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26">
    <w:name w:val="sn-icon26"/>
    <w:basedOn w:val="a"/>
    <w:rsid w:val="00D841FC"/>
    <w:pPr>
      <w:spacing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27">
    <w:name w:val="sn-icon27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8">
    <w:name w:val="sn-icon28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9">
    <w:name w:val="sn-icon29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30">
    <w:name w:val="sn-icon30"/>
    <w:basedOn w:val="a"/>
    <w:rsid w:val="00D841FC"/>
    <w:pPr>
      <w:shd w:val="clear" w:color="auto" w:fill="EFEFF0"/>
      <w:spacing w:before="100" w:beforeAutospacing="1" w:after="100" w:afterAutospacing="1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31">
    <w:name w:val="sn-icon31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2">
    <w:name w:val="sn-icon3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3">
    <w:name w:val="sn-icon3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4">
    <w:name w:val="sn-icon3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5">
    <w:name w:val="sn-icon35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6">
    <w:name w:val="sn-icon36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7">
    <w:name w:val="sn-icon37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8">
    <w:name w:val="sn-icon38"/>
    <w:basedOn w:val="a"/>
    <w:rsid w:val="00D841FC"/>
    <w:pPr>
      <w:shd w:val="clear" w:color="auto" w:fill="000000"/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658791552">
    <w:name w:val="g65879155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58cf0ea2">
    <w:name w:val="t58cf0ea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8096ea3d3">
    <w:name w:val="n8096ea3d3"/>
    <w:basedOn w:val="a"/>
    <w:rsid w:val="00D841FC"/>
    <w:pPr>
      <w:spacing w:before="100" w:beforeAutospacing="1" w:after="100" w:afterAutospacing="1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712f5c2">
    <w:name w:val="ad712f5c2"/>
    <w:basedOn w:val="a"/>
    <w:rsid w:val="00D841FC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8096ea3d4">
    <w:name w:val="n8096ea3d4"/>
    <w:basedOn w:val="a"/>
    <w:rsid w:val="00D841FC"/>
    <w:pPr>
      <w:spacing w:before="100" w:beforeAutospacing="1" w:after="100" w:afterAutospacing="1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0b471742">
    <w:name w:val="cd0b47174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4a5303616">
    <w:name w:val="m4a5303616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i3bd3dd753">
    <w:name w:val="i3bd3dd753"/>
    <w:basedOn w:val="a"/>
    <w:rsid w:val="00D841FC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5e47e3712">
    <w:name w:val="k5e47e371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FFFF"/>
      <w:spacing w:val="10"/>
      <w:sz w:val="24"/>
      <w:szCs w:val="24"/>
      <w:lang w:eastAsia="ru-RU"/>
    </w:rPr>
  </w:style>
  <w:style w:type="paragraph" w:customStyle="1" w:styleId="r384fd3d34">
    <w:name w:val="r384fd3d3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eaa6d1d23">
    <w:name w:val="jeaa6d1d23"/>
    <w:basedOn w:val="a"/>
    <w:rsid w:val="00D841FC"/>
    <w:pPr>
      <w:spacing w:line="240" w:lineRule="atLeast"/>
      <w:ind w:left="-45" w:right="-45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r901adc522">
    <w:name w:val="r901adc52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4a5303617">
    <w:name w:val="m4a5303617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vanish/>
      <w:color w:val="FFFFFF"/>
      <w:sz w:val="17"/>
      <w:szCs w:val="17"/>
      <w:lang w:eastAsia="ru-RU"/>
    </w:rPr>
  </w:style>
  <w:style w:type="paragraph" w:customStyle="1" w:styleId="m4a5303618">
    <w:name w:val="m4a5303618"/>
    <w:basedOn w:val="a"/>
    <w:rsid w:val="00D841FC"/>
    <w:pPr>
      <w:shd w:val="clear" w:color="auto" w:fill="333333"/>
      <w:spacing w:after="100" w:afterAutospacing="1" w:line="270" w:lineRule="atLeast"/>
      <w:ind w:right="120"/>
    </w:pPr>
    <w:rPr>
      <w:rFonts w:ascii="Times New Roman" w:eastAsia="Times New Roman" w:hAnsi="Times New Roman" w:cs="Times New Roman"/>
      <w:vanish/>
      <w:color w:val="FFFFFF"/>
      <w:sz w:val="17"/>
      <w:szCs w:val="17"/>
      <w:lang w:eastAsia="ru-RU"/>
    </w:rPr>
  </w:style>
  <w:style w:type="paragraph" w:customStyle="1" w:styleId="m4a5303619">
    <w:name w:val="m4a5303619"/>
    <w:basedOn w:val="a"/>
    <w:rsid w:val="00D841FC"/>
    <w:pPr>
      <w:shd w:val="clear" w:color="auto" w:fill="333333"/>
      <w:spacing w:after="100" w:afterAutospacing="1" w:line="285" w:lineRule="atLeast"/>
      <w:ind w:right="120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r384fd3d35">
    <w:name w:val="r384fd3d35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eaa6d1d24">
    <w:name w:val="jeaa6d1d24"/>
    <w:basedOn w:val="a"/>
    <w:rsid w:val="00D841FC"/>
    <w:pPr>
      <w:spacing w:line="240" w:lineRule="atLeast"/>
      <w:ind w:left="-75" w:right="-75"/>
      <w:jc w:val="center"/>
    </w:pPr>
    <w:rPr>
      <w:rFonts w:ascii="Times New Roman" w:eastAsia="Times New Roman" w:hAnsi="Times New Roman" w:cs="Times New Roman"/>
      <w:sz w:val="38"/>
      <w:szCs w:val="38"/>
      <w:lang w:eastAsia="ru-RU"/>
    </w:rPr>
  </w:style>
  <w:style w:type="paragraph" w:customStyle="1" w:styleId="m4a53036110">
    <w:name w:val="m4a53036110"/>
    <w:basedOn w:val="a"/>
    <w:rsid w:val="00D841FC"/>
    <w:pPr>
      <w:shd w:val="clear" w:color="auto" w:fill="333333"/>
      <w:spacing w:after="100" w:afterAutospacing="1" w:line="330" w:lineRule="atLeast"/>
      <w:ind w:right="135"/>
    </w:pPr>
    <w:rPr>
      <w:rFonts w:ascii="Times New Roman" w:eastAsia="Times New Roman" w:hAnsi="Times New Roman" w:cs="Times New Roman"/>
      <w:color w:val="FFFFFF"/>
      <w:lang w:eastAsia="ru-RU"/>
    </w:rPr>
  </w:style>
  <w:style w:type="paragraph" w:customStyle="1" w:styleId="i3bd3dd754">
    <w:name w:val="i3bd3dd754"/>
    <w:basedOn w:val="a"/>
    <w:rsid w:val="00D841FC"/>
    <w:pPr>
      <w:pBdr>
        <w:top w:val="single" w:sz="48" w:space="0" w:color="auto"/>
        <w:left w:val="single" w:sz="48" w:space="0" w:color="auto"/>
        <w:bottom w:val="single" w:sz="48" w:space="0" w:color="auto"/>
        <w:right w:val="single" w:sz="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384fd3d36">
    <w:name w:val="r384fd3d36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cf6c3f42">
    <w:name w:val="s1cf6c3f4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g25653692">
    <w:name w:val="g25653692"/>
    <w:basedOn w:val="a"/>
    <w:rsid w:val="00D841FC"/>
    <w:pPr>
      <w:spacing w:before="100" w:beforeAutospacing="1" w:after="100" w:afterAutospacing="1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9accbe672">
    <w:name w:val="b9accbe67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6e914f1b2">
    <w:name w:val="g6e914f1b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l9e5b18bc2">
    <w:name w:val="l9e5b18bc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15d17d902">
    <w:name w:val="e15d17d90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c848a8302">
    <w:name w:val="xc848a830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vanish/>
      <w:sz w:val="24"/>
      <w:szCs w:val="24"/>
      <w:lang w:eastAsia="ru-RU"/>
    </w:rPr>
  </w:style>
  <w:style w:type="paragraph" w:customStyle="1" w:styleId="sfbfb9fd42">
    <w:name w:val="sfbfb9fd42"/>
    <w:basedOn w:val="a"/>
    <w:rsid w:val="00D841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25f325cc2">
    <w:name w:val="q25f325cc2"/>
    <w:basedOn w:val="a"/>
    <w:rsid w:val="00D841FC"/>
    <w:pPr>
      <w:spacing w:before="75" w:after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eb64fec2">
    <w:name w:val="bfeb64fec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6687f7195">
    <w:name w:val="y6687f7195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6">
    <w:name w:val="y6687f7196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7">
    <w:name w:val="y6687f7197"/>
    <w:basedOn w:val="a"/>
    <w:rsid w:val="00D841FC"/>
    <w:pPr>
      <w:pBdr>
        <w:top w:val="single" w:sz="6" w:space="4" w:color="C8C8C8"/>
        <w:left w:val="single" w:sz="6" w:space="4" w:color="C8C8C8"/>
        <w:bottom w:val="single" w:sz="6" w:space="4" w:color="C8C8C8"/>
        <w:right w:val="single" w:sz="6" w:space="4" w:color="C8C8C8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y6687f7198">
    <w:name w:val="y6687f7198"/>
    <w:basedOn w:val="a"/>
    <w:rsid w:val="00D841FC"/>
    <w:pPr>
      <w:pBdr>
        <w:top w:val="single" w:sz="6" w:space="4" w:color="333333"/>
        <w:left w:val="single" w:sz="6" w:space="4" w:color="333333"/>
        <w:bottom w:val="single" w:sz="6" w:space="4" w:color="333333"/>
        <w:right w:val="single" w:sz="6" w:space="4" w:color="333333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k285a9a382">
    <w:name w:val="k285a9a38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46b54f73">
    <w:name w:val="w546b54f7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5904d0953">
    <w:name w:val="p5904d0953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dc42f9c82">
    <w:name w:val="pdc42f9c82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c8e4e5112">
    <w:name w:val="yc8e4e5112"/>
    <w:basedOn w:val="a"/>
    <w:rsid w:val="00D841F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46b54f74">
    <w:name w:val="w546b54f7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04d0954">
    <w:name w:val="p5904d0954"/>
    <w:basedOn w:val="a"/>
    <w:rsid w:val="00D841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-icon39">
    <w:name w:val="sn-icon39"/>
    <w:basedOn w:val="a0"/>
    <w:rsid w:val="00D841FC"/>
  </w:style>
  <w:style w:type="character" w:customStyle="1" w:styleId="sn-icon-169">
    <w:name w:val="sn-icon-169"/>
    <w:basedOn w:val="a0"/>
    <w:rsid w:val="00D841FC"/>
    <w:rPr>
      <w:sz w:val="24"/>
      <w:szCs w:val="24"/>
    </w:rPr>
  </w:style>
  <w:style w:type="character" w:customStyle="1" w:styleId="sn-label5">
    <w:name w:val="sn-label5"/>
    <w:basedOn w:val="a0"/>
    <w:rsid w:val="00D841FC"/>
  </w:style>
  <w:style w:type="character" w:customStyle="1" w:styleId="small-logo3">
    <w:name w:val="small-logo3"/>
    <w:basedOn w:val="a0"/>
    <w:rsid w:val="00D841FC"/>
  </w:style>
  <w:style w:type="character" w:customStyle="1" w:styleId="sharemoreselection">
    <w:name w:val="share_more_selection"/>
    <w:basedOn w:val="a0"/>
    <w:rsid w:val="00D841FC"/>
  </w:style>
  <w:style w:type="paragraph" w:styleId="23">
    <w:name w:val="toc 2"/>
    <w:basedOn w:val="a"/>
    <w:next w:val="a"/>
    <w:autoRedefine/>
    <w:uiPriority w:val="39"/>
    <w:unhideWhenUsed/>
    <w:rsid w:val="00A4423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9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600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0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2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7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6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9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5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2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50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1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67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7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0541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8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24202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8577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2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5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242343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4974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ase.garant.ru/4179015/" TargetMode="External"/><Relationship Id="rId21" Type="http://schemas.openxmlformats.org/officeDocument/2006/relationships/hyperlink" Target="https://base.garant.ru/4179015/" TargetMode="External"/><Relationship Id="rId42" Type="http://schemas.openxmlformats.org/officeDocument/2006/relationships/hyperlink" Target="https://base.garant.ru/4179015/" TargetMode="External"/><Relationship Id="rId63" Type="http://schemas.openxmlformats.org/officeDocument/2006/relationships/hyperlink" Target="https://base.garant.ru/4179015/" TargetMode="External"/><Relationship Id="rId84" Type="http://schemas.openxmlformats.org/officeDocument/2006/relationships/hyperlink" Target="https://base.garant.ru/4179015/" TargetMode="External"/><Relationship Id="rId138" Type="http://schemas.openxmlformats.org/officeDocument/2006/relationships/hyperlink" Target="https://base.garant.ru/4179015/" TargetMode="External"/><Relationship Id="rId159" Type="http://schemas.openxmlformats.org/officeDocument/2006/relationships/hyperlink" Target="https://base.garant.ru/4179015/" TargetMode="External"/><Relationship Id="rId170" Type="http://schemas.openxmlformats.org/officeDocument/2006/relationships/hyperlink" Target="https://base.garant.ru/4179015/" TargetMode="External"/><Relationship Id="rId191" Type="http://schemas.openxmlformats.org/officeDocument/2006/relationships/hyperlink" Target="https://russian.rt.com/russia/news/669313-vrach-rossiya-gosduma?utm_medium=referral&amp;utm_source=lentainform&amp;utm_campaign=russian.rt.com&amp;utm_term=1259974&amp;utm_content=1" TargetMode="External"/><Relationship Id="rId205" Type="http://schemas.openxmlformats.org/officeDocument/2006/relationships/hyperlink" Target="https://fb.ru/article/216400/kompostirovat-mozgi-znachenie-jargonizma-i-etimologiya-ego-proishojdeniya" TargetMode="External"/><Relationship Id="rId107" Type="http://schemas.openxmlformats.org/officeDocument/2006/relationships/hyperlink" Target="https://base.garant.ru/4179015/" TargetMode="External"/><Relationship Id="rId11" Type="http://schemas.openxmlformats.org/officeDocument/2006/relationships/hyperlink" Target="https://base.garant.ru/4179015/" TargetMode="External"/><Relationship Id="rId32" Type="http://schemas.openxmlformats.org/officeDocument/2006/relationships/hyperlink" Target="https://base.garant.ru/4179015/" TargetMode="External"/><Relationship Id="rId37" Type="http://schemas.openxmlformats.org/officeDocument/2006/relationships/hyperlink" Target="https://base.garant.ru/4179015/" TargetMode="External"/><Relationship Id="rId53" Type="http://schemas.openxmlformats.org/officeDocument/2006/relationships/hyperlink" Target="https://base.garant.ru/4179015/" TargetMode="External"/><Relationship Id="rId58" Type="http://schemas.openxmlformats.org/officeDocument/2006/relationships/hyperlink" Target="https://base.garant.ru/4179015/" TargetMode="External"/><Relationship Id="rId74" Type="http://schemas.openxmlformats.org/officeDocument/2006/relationships/hyperlink" Target="https://base.garant.ru/4179015/" TargetMode="External"/><Relationship Id="rId79" Type="http://schemas.openxmlformats.org/officeDocument/2006/relationships/hyperlink" Target="https://base.garant.ru/4179015/" TargetMode="External"/><Relationship Id="rId102" Type="http://schemas.openxmlformats.org/officeDocument/2006/relationships/hyperlink" Target="https://base.garant.ru/4179015/" TargetMode="External"/><Relationship Id="rId123" Type="http://schemas.openxmlformats.org/officeDocument/2006/relationships/hyperlink" Target="https://base.garant.ru/4179015/" TargetMode="External"/><Relationship Id="rId128" Type="http://schemas.openxmlformats.org/officeDocument/2006/relationships/hyperlink" Target="https://base.garant.ru/4179015/" TargetMode="External"/><Relationship Id="rId144" Type="http://schemas.openxmlformats.org/officeDocument/2006/relationships/hyperlink" Target="https://base.garant.ru/4179015/" TargetMode="External"/><Relationship Id="rId149" Type="http://schemas.openxmlformats.org/officeDocument/2006/relationships/hyperlink" Target="https://base.garant.ru/4179015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base.garant.ru/4179015/" TargetMode="External"/><Relationship Id="rId95" Type="http://schemas.openxmlformats.org/officeDocument/2006/relationships/hyperlink" Target="https://base.garant.ru/4179015/" TargetMode="External"/><Relationship Id="rId160" Type="http://schemas.openxmlformats.org/officeDocument/2006/relationships/hyperlink" Target="https://base.garant.ru/4179015/" TargetMode="External"/><Relationship Id="rId165" Type="http://schemas.openxmlformats.org/officeDocument/2006/relationships/hyperlink" Target="https://base.garant.ru/4179015/" TargetMode="External"/><Relationship Id="rId181" Type="http://schemas.openxmlformats.org/officeDocument/2006/relationships/hyperlink" Target="https://base.garant.ru/4179015/" TargetMode="External"/><Relationship Id="rId186" Type="http://schemas.openxmlformats.org/officeDocument/2006/relationships/hyperlink" Target="https://news.mail.ru/society/36837286/" TargetMode="External"/><Relationship Id="rId211" Type="http://schemas.openxmlformats.org/officeDocument/2006/relationships/hyperlink" Target="https://news.mail.ru/society/38754253/" TargetMode="External"/><Relationship Id="rId22" Type="http://schemas.openxmlformats.org/officeDocument/2006/relationships/hyperlink" Target="https://base.garant.ru/4179015/" TargetMode="External"/><Relationship Id="rId27" Type="http://schemas.openxmlformats.org/officeDocument/2006/relationships/hyperlink" Target="https://base.garant.ru/4179015/" TargetMode="External"/><Relationship Id="rId43" Type="http://schemas.openxmlformats.org/officeDocument/2006/relationships/hyperlink" Target="https://base.garant.ru/4179015/" TargetMode="External"/><Relationship Id="rId48" Type="http://schemas.openxmlformats.org/officeDocument/2006/relationships/hyperlink" Target="https://base.garant.ru/4179015/" TargetMode="External"/><Relationship Id="rId64" Type="http://schemas.openxmlformats.org/officeDocument/2006/relationships/hyperlink" Target="https://base.garant.ru/4179015/" TargetMode="External"/><Relationship Id="rId69" Type="http://schemas.openxmlformats.org/officeDocument/2006/relationships/hyperlink" Target="https://base.garant.ru/4179015/" TargetMode="External"/><Relationship Id="rId113" Type="http://schemas.openxmlformats.org/officeDocument/2006/relationships/hyperlink" Target="https://base.garant.ru/4179015/" TargetMode="External"/><Relationship Id="rId118" Type="http://schemas.openxmlformats.org/officeDocument/2006/relationships/hyperlink" Target="https://base.garant.ru/4179015/" TargetMode="External"/><Relationship Id="rId134" Type="http://schemas.openxmlformats.org/officeDocument/2006/relationships/hyperlink" Target="https://base.garant.ru/4179015/" TargetMode="External"/><Relationship Id="rId139" Type="http://schemas.openxmlformats.org/officeDocument/2006/relationships/hyperlink" Target="https://base.garant.ru/4179015/" TargetMode="External"/><Relationship Id="rId80" Type="http://schemas.openxmlformats.org/officeDocument/2006/relationships/hyperlink" Target="https://base.garant.ru/4179015/" TargetMode="External"/><Relationship Id="rId85" Type="http://schemas.openxmlformats.org/officeDocument/2006/relationships/hyperlink" Target="https://base.garant.ru/4179015/" TargetMode="External"/><Relationship Id="rId150" Type="http://schemas.openxmlformats.org/officeDocument/2006/relationships/hyperlink" Target="https://base.garant.ru/4179015/" TargetMode="External"/><Relationship Id="rId155" Type="http://schemas.openxmlformats.org/officeDocument/2006/relationships/hyperlink" Target="https://base.garant.ru/4179015/" TargetMode="External"/><Relationship Id="rId171" Type="http://schemas.openxmlformats.org/officeDocument/2006/relationships/hyperlink" Target="https://base.garant.ru/4179015/" TargetMode="External"/><Relationship Id="rId176" Type="http://schemas.openxmlformats.org/officeDocument/2006/relationships/hyperlink" Target="https://base.garant.ru/4179015/" TargetMode="External"/><Relationship Id="rId192" Type="http://schemas.openxmlformats.org/officeDocument/2006/relationships/hyperlink" Target="https://nation-news.ru/474507-onishenko-raskritikoval-vracha-zayavivshego-o-vozmozhnom-skachke-smertnosti-ot-raka-v-rf" TargetMode="External"/><Relationship Id="rId197" Type="http://schemas.openxmlformats.org/officeDocument/2006/relationships/image" Target="media/image2.jpeg"/><Relationship Id="rId206" Type="http://schemas.openxmlformats.org/officeDocument/2006/relationships/image" Target="media/image10.png"/><Relationship Id="rId201" Type="http://schemas.openxmlformats.org/officeDocument/2006/relationships/image" Target="media/image6.jpeg"/><Relationship Id="rId12" Type="http://schemas.openxmlformats.org/officeDocument/2006/relationships/hyperlink" Target="https://base.garant.ru/4179015/" TargetMode="External"/><Relationship Id="rId17" Type="http://schemas.openxmlformats.org/officeDocument/2006/relationships/hyperlink" Target="https://base.garant.ru/4179015/" TargetMode="External"/><Relationship Id="rId33" Type="http://schemas.openxmlformats.org/officeDocument/2006/relationships/hyperlink" Target="https://base.garant.ru/4179015/" TargetMode="External"/><Relationship Id="rId38" Type="http://schemas.openxmlformats.org/officeDocument/2006/relationships/hyperlink" Target="https://base.garant.ru/4179015/" TargetMode="External"/><Relationship Id="rId59" Type="http://schemas.openxmlformats.org/officeDocument/2006/relationships/hyperlink" Target="https://base.garant.ru/4179015/" TargetMode="External"/><Relationship Id="rId103" Type="http://schemas.openxmlformats.org/officeDocument/2006/relationships/hyperlink" Target="https://base.garant.ru/4179015/" TargetMode="External"/><Relationship Id="rId108" Type="http://schemas.openxmlformats.org/officeDocument/2006/relationships/hyperlink" Target="https://base.garant.ru/4179015/" TargetMode="External"/><Relationship Id="rId124" Type="http://schemas.openxmlformats.org/officeDocument/2006/relationships/hyperlink" Target="https://base.garant.ru/4179015/" TargetMode="External"/><Relationship Id="rId129" Type="http://schemas.openxmlformats.org/officeDocument/2006/relationships/hyperlink" Target="https://base.garant.ru/4179015/" TargetMode="External"/><Relationship Id="rId54" Type="http://schemas.openxmlformats.org/officeDocument/2006/relationships/hyperlink" Target="https://base.garant.ru/4179015/" TargetMode="External"/><Relationship Id="rId70" Type="http://schemas.openxmlformats.org/officeDocument/2006/relationships/hyperlink" Target="https://base.garant.ru/4179015/" TargetMode="External"/><Relationship Id="rId75" Type="http://schemas.openxmlformats.org/officeDocument/2006/relationships/hyperlink" Target="https://base.garant.ru/4179015/" TargetMode="External"/><Relationship Id="rId91" Type="http://schemas.openxmlformats.org/officeDocument/2006/relationships/hyperlink" Target="https://base.garant.ru/4179015/" TargetMode="External"/><Relationship Id="rId96" Type="http://schemas.openxmlformats.org/officeDocument/2006/relationships/hyperlink" Target="https://base.garant.ru/4179015/" TargetMode="External"/><Relationship Id="rId140" Type="http://schemas.openxmlformats.org/officeDocument/2006/relationships/hyperlink" Target="https://base.garant.ru/4179015/" TargetMode="External"/><Relationship Id="rId145" Type="http://schemas.openxmlformats.org/officeDocument/2006/relationships/hyperlink" Target="https://base.garant.ru/4179015/" TargetMode="External"/><Relationship Id="rId161" Type="http://schemas.openxmlformats.org/officeDocument/2006/relationships/hyperlink" Target="https://base.garant.ru/4179015/" TargetMode="External"/><Relationship Id="rId166" Type="http://schemas.openxmlformats.org/officeDocument/2006/relationships/hyperlink" Target="https://base.garant.ru/4179015/" TargetMode="External"/><Relationship Id="rId182" Type="http://schemas.openxmlformats.org/officeDocument/2006/relationships/hyperlink" Target="https://news.mail.ru/politics/38414014/" TargetMode="External"/><Relationship Id="rId187" Type="http://schemas.openxmlformats.org/officeDocument/2006/relationships/hyperlink" Target="https://news.mail.ru/company/minzdra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1.xml"/><Relationship Id="rId23" Type="http://schemas.openxmlformats.org/officeDocument/2006/relationships/hyperlink" Target="https://base.garant.ru/4179015/" TargetMode="External"/><Relationship Id="rId28" Type="http://schemas.openxmlformats.org/officeDocument/2006/relationships/hyperlink" Target="https://base.garant.ru/4179015/" TargetMode="External"/><Relationship Id="rId49" Type="http://schemas.openxmlformats.org/officeDocument/2006/relationships/hyperlink" Target="https://base.garant.ru/4179015/" TargetMode="External"/><Relationship Id="rId114" Type="http://schemas.openxmlformats.org/officeDocument/2006/relationships/hyperlink" Target="https://base.garant.ru/4179015/" TargetMode="External"/><Relationship Id="rId119" Type="http://schemas.openxmlformats.org/officeDocument/2006/relationships/hyperlink" Target="https://base.garant.ru/4179015/" TargetMode="External"/><Relationship Id="rId44" Type="http://schemas.openxmlformats.org/officeDocument/2006/relationships/hyperlink" Target="https://base.garant.ru/4179015/" TargetMode="External"/><Relationship Id="rId60" Type="http://schemas.openxmlformats.org/officeDocument/2006/relationships/hyperlink" Target="https://base.garant.ru/4179015/" TargetMode="External"/><Relationship Id="rId65" Type="http://schemas.openxmlformats.org/officeDocument/2006/relationships/hyperlink" Target="https://base.garant.ru/4179015/" TargetMode="External"/><Relationship Id="rId81" Type="http://schemas.openxmlformats.org/officeDocument/2006/relationships/hyperlink" Target="https://base.garant.ru/4179015/" TargetMode="External"/><Relationship Id="rId86" Type="http://schemas.openxmlformats.org/officeDocument/2006/relationships/hyperlink" Target="https://base.garant.ru/4179015/" TargetMode="External"/><Relationship Id="rId130" Type="http://schemas.openxmlformats.org/officeDocument/2006/relationships/hyperlink" Target="https://base.garant.ru/4179015/" TargetMode="External"/><Relationship Id="rId135" Type="http://schemas.openxmlformats.org/officeDocument/2006/relationships/hyperlink" Target="https://base.garant.ru/4179015/" TargetMode="External"/><Relationship Id="rId151" Type="http://schemas.openxmlformats.org/officeDocument/2006/relationships/hyperlink" Target="https://base.garant.ru/4179015/" TargetMode="External"/><Relationship Id="rId156" Type="http://schemas.openxmlformats.org/officeDocument/2006/relationships/hyperlink" Target="https://base.garant.ru/4179015/" TargetMode="External"/><Relationship Id="rId177" Type="http://schemas.openxmlformats.org/officeDocument/2006/relationships/hyperlink" Target="https://base.garant.ru/4179015/" TargetMode="External"/><Relationship Id="rId198" Type="http://schemas.openxmlformats.org/officeDocument/2006/relationships/image" Target="media/image3.jpeg"/><Relationship Id="rId172" Type="http://schemas.openxmlformats.org/officeDocument/2006/relationships/hyperlink" Target="https://base.garant.ru/4179015/" TargetMode="External"/><Relationship Id="rId193" Type="http://schemas.openxmlformats.org/officeDocument/2006/relationships/hyperlink" Target="https://iz.ru/922014/valeriia-nodelman/u-nas-budet-rezkii-skachok-smertnosti" TargetMode="External"/><Relationship Id="rId202" Type="http://schemas.openxmlformats.org/officeDocument/2006/relationships/image" Target="media/image7.jpeg"/><Relationship Id="rId207" Type="http://schemas.openxmlformats.org/officeDocument/2006/relationships/image" Target="media/image11.jpeg"/><Relationship Id="rId13" Type="http://schemas.openxmlformats.org/officeDocument/2006/relationships/hyperlink" Target="https://base.garant.ru/4179015/" TargetMode="External"/><Relationship Id="rId18" Type="http://schemas.openxmlformats.org/officeDocument/2006/relationships/hyperlink" Target="https://base.garant.ru/4179015/" TargetMode="External"/><Relationship Id="rId39" Type="http://schemas.openxmlformats.org/officeDocument/2006/relationships/hyperlink" Target="https://base.garant.ru/4179015/" TargetMode="External"/><Relationship Id="rId109" Type="http://schemas.openxmlformats.org/officeDocument/2006/relationships/hyperlink" Target="https://base.garant.ru/4179015/" TargetMode="External"/><Relationship Id="rId34" Type="http://schemas.openxmlformats.org/officeDocument/2006/relationships/hyperlink" Target="https://base.garant.ru/4179015/" TargetMode="External"/><Relationship Id="rId50" Type="http://schemas.openxmlformats.org/officeDocument/2006/relationships/hyperlink" Target="https://base.garant.ru/4179015/" TargetMode="External"/><Relationship Id="rId55" Type="http://schemas.openxmlformats.org/officeDocument/2006/relationships/hyperlink" Target="https://base.garant.ru/4179015/" TargetMode="External"/><Relationship Id="rId76" Type="http://schemas.openxmlformats.org/officeDocument/2006/relationships/hyperlink" Target="https://base.garant.ru/4179015/" TargetMode="External"/><Relationship Id="rId97" Type="http://schemas.openxmlformats.org/officeDocument/2006/relationships/hyperlink" Target="https://base.garant.ru/4179015/" TargetMode="External"/><Relationship Id="rId104" Type="http://schemas.openxmlformats.org/officeDocument/2006/relationships/hyperlink" Target="https://base.garant.ru/4179015/" TargetMode="External"/><Relationship Id="rId120" Type="http://schemas.openxmlformats.org/officeDocument/2006/relationships/hyperlink" Target="https://base.garant.ru/4179015/" TargetMode="External"/><Relationship Id="rId125" Type="http://schemas.openxmlformats.org/officeDocument/2006/relationships/hyperlink" Target="https://base.garant.ru/4179015/" TargetMode="External"/><Relationship Id="rId141" Type="http://schemas.openxmlformats.org/officeDocument/2006/relationships/hyperlink" Target="https://base.garant.ru/4179015/" TargetMode="External"/><Relationship Id="rId146" Type="http://schemas.openxmlformats.org/officeDocument/2006/relationships/hyperlink" Target="https://base.garant.ru/4179015/" TargetMode="External"/><Relationship Id="rId167" Type="http://schemas.openxmlformats.org/officeDocument/2006/relationships/hyperlink" Target="https://base.garant.ru/4179015/" TargetMode="External"/><Relationship Id="rId188" Type="http://schemas.openxmlformats.org/officeDocument/2006/relationships/hyperlink" Target="https://health.mail.ru/news/bakterii_smerti_sposobstvuyut_li_antibiotiki/" TargetMode="External"/><Relationship Id="rId7" Type="http://schemas.openxmlformats.org/officeDocument/2006/relationships/hyperlink" Target="https://news.mail.ru/society/38754253/" TargetMode="External"/><Relationship Id="rId71" Type="http://schemas.openxmlformats.org/officeDocument/2006/relationships/hyperlink" Target="https://base.garant.ru/4179015/" TargetMode="External"/><Relationship Id="rId92" Type="http://schemas.openxmlformats.org/officeDocument/2006/relationships/hyperlink" Target="https://base.garant.ru/4179015/" TargetMode="External"/><Relationship Id="rId162" Type="http://schemas.openxmlformats.org/officeDocument/2006/relationships/hyperlink" Target="https://base.garant.ru/4179015/" TargetMode="External"/><Relationship Id="rId183" Type="http://schemas.openxmlformats.org/officeDocument/2006/relationships/hyperlink" Target="https://news.mail.ru/society/38416282/" TargetMode="External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base.garant.ru/4179015/" TargetMode="External"/><Relationship Id="rId24" Type="http://schemas.openxmlformats.org/officeDocument/2006/relationships/hyperlink" Target="https://base.garant.ru/4179015/" TargetMode="External"/><Relationship Id="rId40" Type="http://schemas.openxmlformats.org/officeDocument/2006/relationships/hyperlink" Target="https://base.garant.ru/4179015/" TargetMode="External"/><Relationship Id="rId45" Type="http://schemas.openxmlformats.org/officeDocument/2006/relationships/hyperlink" Target="https://base.garant.ru/4179015/" TargetMode="External"/><Relationship Id="rId66" Type="http://schemas.openxmlformats.org/officeDocument/2006/relationships/hyperlink" Target="https://base.garant.ru/4179015/" TargetMode="External"/><Relationship Id="rId87" Type="http://schemas.openxmlformats.org/officeDocument/2006/relationships/hyperlink" Target="https://base.garant.ru/4179015/" TargetMode="External"/><Relationship Id="rId110" Type="http://schemas.openxmlformats.org/officeDocument/2006/relationships/hyperlink" Target="https://base.garant.ru/4179015/" TargetMode="External"/><Relationship Id="rId115" Type="http://schemas.openxmlformats.org/officeDocument/2006/relationships/hyperlink" Target="https://base.garant.ru/4179015/" TargetMode="External"/><Relationship Id="rId131" Type="http://schemas.openxmlformats.org/officeDocument/2006/relationships/hyperlink" Target="https://base.garant.ru/4179015/" TargetMode="External"/><Relationship Id="rId136" Type="http://schemas.openxmlformats.org/officeDocument/2006/relationships/hyperlink" Target="https://base.garant.ru/4179015/" TargetMode="External"/><Relationship Id="rId157" Type="http://schemas.openxmlformats.org/officeDocument/2006/relationships/hyperlink" Target="https://base.garant.ru/4179015/" TargetMode="External"/><Relationship Id="rId178" Type="http://schemas.openxmlformats.org/officeDocument/2006/relationships/hyperlink" Target="https://base.garant.ru/4179015/" TargetMode="External"/><Relationship Id="rId61" Type="http://schemas.openxmlformats.org/officeDocument/2006/relationships/hyperlink" Target="https://base.garant.ru/4179015/" TargetMode="External"/><Relationship Id="rId82" Type="http://schemas.openxmlformats.org/officeDocument/2006/relationships/hyperlink" Target="https://base.garant.ru/4179015/" TargetMode="External"/><Relationship Id="rId152" Type="http://schemas.openxmlformats.org/officeDocument/2006/relationships/hyperlink" Target="https://base.garant.ru/4179015/" TargetMode="External"/><Relationship Id="rId173" Type="http://schemas.openxmlformats.org/officeDocument/2006/relationships/hyperlink" Target="https://base.garant.ru/4179015/" TargetMode="External"/><Relationship Id="rId194" Type="http://schemas.openxmlformats.org/officeDocument/2006/relationships/hyperlink" Target="https://riafan.ru/1198896-glava-nii-detskoi-onkologii-rasskazala-o-prichinakh-raka-u-detei-i-kak-vylechit-ego-v-rf" TargetMode="External"/><Relationship Id="rId199" Type="http://schemas.openxmlformats.org/officeDocument/2006/relationships/image" Target="media/image4.jpeg"/><Relationship Id="rId203" Type="http://schemas.openxmlformats.org/officeDocument/2006/relationships/image" Target="media/image8.jpeg"/><Relationship Id="rId208" Type="http://schemas.openxmlformats.org/officeDocument/2006/relationships/image" Target="media/image12.jpeg"/><Relationship Id="rId19" Type="http://schemas.openxmlformats.org/officeDocument/2006/relationships/hyperlink" Target="https://base.garant.ru/4179015/" TargetMode="External"/><Relationship Id="rId14" Type="http://schemas.openxmlformats.org/officeDocument/2006/relationships/hyperlink" Target="https://base.garant.ru/4179015/" TargetMode="External"/><Relationship Id="rId30" Type="http://schemas.openxmlformats.org/officeDocument/2006/relationships/hyperlink" Target="https://base.garant.ru/4179015/" TargetMode="External"/><Relationship Id="rId35" Type="http://schemas.openxmlformats.org/officeDocument/2006/relationships/hyperlink" Target="https://base.garant.ru/4179015/" TargetMode="External"/><Relationship Id="rId56" Type="http://schemas.openxmlformats.org/officeDocument/2006/relationships/hyperlink" Target="https://base.garant.ru/4179015/" TargetMode="External"/><Relationship Id="rId77" Type="http://schemas.openxmlformats.org/officeDocument/2006/relationships/hyperlink" Target="https://base.garant.ru/4179015/" TargetMode="External"/><Relationship Id="rId100" Type="http://schemas.openxmlformats.org/officeDocument/2006/relationships/hyperlink" Target="https://base.garant.ru/4179015/" TargetMode="External"/><Relationship Id="rId105" Type="http://schemas.openxmlformats.org/officeDocument/2006/relationships/hyperlink" Target="https://base.garant.ru/4179015/" TargetMode="External"/><Relationship Id="rId126" Type="http://schemas.openxmlformats.org/officeDocument/2006/relationships/hyperlink" Target="https://base.garant.ru/4179015/" TargetMode="External"/><Relationship Id="rId147" Type="http://schemas.openxmlformats.org/officeDocument/2006/relationships/hyperlink" Target="https://base.garant.ru/4179015/" TargetMode="External"/><Relationship Id="rId168" Type="http://schemas.openxmlformats.org/officeDocument/2006/relationships/hyperlink" Target="https://base.garant.ru/4179015/" TargetMode="External"/><Relationship Id="rId8" Type="http://schemas.openxmlformats.org/officeDocument/2006/relationships/hyperlink" Target="https://news.mail.ru/society/38754253/" TargetMode="External"/><Relationship Id="rId51" Type="http://schemas.openxmlformats.org/officeDocument/2006/relationships/hyperlink" Target="https://base.garant.ru/4179015/" TargetMode="External"/><Relationship Id="rId72" Type="http://schemas.openxmlformats.org/officeDocument/2006/relationships/hyperlink" Target="https://base.garant.ru/4179015/" TargetMode="External"/><Relationship Id="rId93" Type="http://schemas.openxmlformats.org/officeDocument/2006/relationships/hyperlink" Target="https://base.garant.ru/4179015/" TargetMode="External"/><Relationship Id="rId98" Type="http://schemas.openxmlformats.org/officeDocument/2006/relationships/hyperlink" Target="https://base.garant.ru/4179015/" TargetMode="External"/><Relationship Id="rId121" Type="http://schemas.openxmlformats.org/officeDocument/2006/relationships/hyperlink" Target="https://base.garant.ru/4179015/" TargetMode="External"/><Relationship Id="rId142" Type="http://schemas.openxmlformats.org/officeDocument/2006/relationships/hyperlink" Target="https://base.garant.ru/4179015/" TargetMode="External"/><Relationship Id="rId163" Type="http://schemas.openxmlformats.org/officeDocument/2006/relationships/hyperlink" Target="https://base.garant.ru/4179015/" TargetMode="External"/><Relationship Id="rId184" Type="http://schemas.openxmlformats.org/officeDocument/2006/relationships/hyperlink" Target="https://news.mail.ru/society/38520142/" TargetMode="External"/><Relationship Id="rId189" Type="http://schemas.openxmlformats.org/officeDocument/2006/relationships/hyperlink" Target="https://health.mail.ru/news/v_2018_godu_ot_vich_umerlo_bolshe_molodyh/" TargetMode="Externa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hyperlink" Target="https://base.garant.ru/4179015/" TargetMode="External"/><Relationship Id="rId46" Type="http://schemas.openxmlformats.org/officeDocument/2006/relationships/hyperlink" Target="https://base.garant.ru/4179015/" TargetMode="External"/><Relationship Id="rId67" Type="http://schemas.openxmlformats.org/officeDocument/2006/relationships/hyperlink" Target="https://base.garant.ru/4179015/" TargetMode="External"/><Relationship Id="rId116" Type="http://schemas.openxmlformats.org/officeDocument/2006/relationships/hyperlink" Target="https://base.garant.ru/4179015/" TargetMode="External"/><Relationship Id="rId137" Type="http://schemas.openxmlformats.org/officeDocument/2006/relationships/hyperlink" Target="https://base.garant.ru/4179015/" TargetMode="External"/><Relationship Id="rId158" Type="http://schemas.openxmlformats.org/officeDocument/2006/relationships/hyperlink" Target="https://base.garant.ru/4179015/" TargetMode="External"/><Relationship Id="rId20" Type="http://schemas.openxmlformats.org/officeDocument/2006/relationships/hyperlink" Target="https://base.garant.ru/4179015/" TargetMode="External"/><Relationship Id="rId41" Type="http://schemas.openxmlformats.org/officeDocument/2006/relationships/hyperlink" Target="https://base.garant.ru/4179015/" TargetMode="External"/><Relationship Id="rId62" Type="http://schemas.openxmlformats.org/officeDocument/2006/relationships/hyperlink" Target="https://base.garant.ru/4179015/" TargetMode="External"/><Relationship Id="rId83" Type="http://schemas.openxmlformats.org/officeDocument/2006/relationships/hyperlink" Target="https://base.garant.ru/4179015/" TargetMode="External"/><Relationship Id="rId88" Type="http://schemas.openxmlformats.org/officeDocument/2006/relationships/hyperlink" Target="https://base.garant.ru/4179015/" TargetMode="External"/><Relationship Id="rId111" Type="http://schemas.openxmlformats.org/officeDocument/2006/relationships/hyperlink" Target="https://base.garant.ru/4179015/" TargetMode="External"/><Relationship Id="rId132" Type="http://schemas.openxmlformats.org/officeDocument/2006/relationships/hyperlink" Target="https://base.garant.ru/4179015/" TargetMode="External"/><Relationship Id="rId153" Type="http://schemas.openxmlformats.org/officeDocument/2006/relationships/hyperlink" Target="https://base.garant.ru/4179015/" TargetMode="External"/><Relationship Id="rId174" Type="http://schemas.openxmlformats.org/officeDocument/2006/relationships/hyperlink" Target="https://base.garant.ru/4179015/" TargetMode="External"/><Relationship Id="rId179" Type="http://schemas.openxmlformats.org/officeDocument/2006/relationships/hyperlink" Target="https://base.garant.ru/4179015/" TargetMode="External"/><Relationship Id="rId195" Type="http://schemas.openxmlformats.org/officeDocument/2006/relationships/hyperlink" Target="https://russian.rt.com/russia/news/643056-vid-raka-rossiya" TargetMode="External"/><Relationship Id="rId209" Type="http://schemas.openxmlformats.org/officeDocument/2006/relationships/image" Target="media/image13.png"/><Relationship Id="rId190" Type="http://schemas.openxmlformats.org/officeDocument/2006/relationships/hyperlink" Target="https://health.mail.ru/news/v_2018_godu_ot_vich_umerlo_bolshe_molodyh/" TargetMode="External"/><Relationship Id="rId204" Type="http://schemas.openxmlformats.org/officeDocument/2006/relationships/image" Target="media/image9.jpeg"/><Relationship Id="rId15" Type="http://schemas.openxmlformats.org/officeDocument/2006/relationships/hyperlink" Target="https://base.garant.ru/4179015/" TargetMode="External"/><Relationship Id="rId36" Type="http://schemas.openxmlformats.org/officeDocument/2006/relationships/hyperlink" Target="https://base.garant.ru/4179015/" TargetMode="External"/><Relationship Id="rId57" Type="http://schemas.openxmlformats.org/officeDocument/2006/relationships/hyperlink" Target="https://base.garant.ru/4179015/" TargetMode="External"/><Relationship Id="rId106" Type="http://schemas.openxmlformats.org/officeDocument/2006/relationships/hyperlink" Target="https://base.garant.ru/4179015/" TargetMode="External"/><Relationship Id="rId127" Type="http://schemas.openxmlformats.org/officeDocument/2006/relationships/hyperlink" Target="https://base.garant.ru/4179015/" TargetMode="External"/><Relationship Id="rId10" Type="http://schemas.openxmlformats.org/officeDocument/2006/relationships/hyperlink" Target="https://base.garant.ru/4179015/" TargetMode="External"/><Relationship Id="rId31" Type="http://schemas.openxmlformats.org/officeDocument/2006/relationships/hyperlink" Target="https://base.garant.ru/4179015/" TargetMode="External"/><Relationship Id="rId52" Type="http://schemas.openxmlformats.org/officeDocument/2006/relationships/hyperlink" Target="https://base.garant.ru/4179015/" TargetMode="External"/><Relationship Id="rId73" Type="http://schemas.openxmlformats.org/officeDocument/2006/relationships/hyperlink" Target="https://base.garant.ru/4179015/" TargetMode="External"/><Relationship Id="rId78" Type="http://schemas.openxmlformats.org/officeDocument/2006/relationships/hyperlink" Target="https://base.garant.ru/4179015/" TargetMode="External"/><Relationship Id="rId94" Type="http://schemas.openxmlformats.org/officeDocument/2006/relationships/hyperlink" Target="https://base.garant.ru/4179015/" TargetMode="External"/><Relationship Id="rId99" Type="http://schemas.openxmlformats.org/officeDocument/2006/relationships/hyperlink" Target="https://base.garant.ru/4179015/" TargetMode="External"/><Relationship Id="rId101" Type="http://schemas.openxmlformats.org/officeDocument/2006/relationships/hyperlink" Target="https://base.garant.ru/4179015/" TargetMode="External"/><Relationship Id="rId122" Type="http://schemas.openxmlformats.org/officeDocument/2006/relationships/hyperlink" Target="https://base.garant.ru/4179015/" TargetMode="External"/><Relationship Id="rId143" Type="http://schemas.openxmlformats.org/officeDocument/2006/relationships/hyperlink" Target="https://base.garant.ru/4179015/" TargetMode="External"/><Relationship Id="rId148" Type="http://schemas.openxmlformats.org/officeDocument/2006/relationships/hyperlink" Target="https://base.garant.ru/4179015/" TargetMode="External"/><Relationship Id="rId164" Type="http://schemas.openxmlformats.org/officeDocument/2006/relationships/hyperlink" Target="https://base.garant.ru/4179015/" TargetMode="External"/><Relationship Id="rId169" Type="http://schemas.openxmlformats.org/officeDocument/2006/relationships/hyperlink" Target="https://base.garant.ru/4179015/" TargetMode="External"/><Relationship Id="rId185" Type="http://schemas.openxmlformats.org/officeDocument/2006/relationships/hyperlink" Target="https://health.mail.ru/news/1-chto_proishodit_v_onkotsentre_blohina_minzdra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179015/" TargetMode="External"/><Relationship Id="rId180" Type="http://schemas.openxmlformats.org/officeDocument/2006/relationships/hyperlink" Target="https://base.garant.ru/4179015/" TargetMode="External"/><Relationship Id="rId210" Type="http://schemas.openxmlformats.org/officeDocument/2006/relationships/image" Target="media/image14.png"/><Relationship Id="rId26" Type="http://schemas.openxmlformats.org/officeDocument/2006/relationships/hyperlink" Target="https://base.garant.ru/4179015/" TargetMode="External"/><Relationship Id="rId47" Type="http://schemas.openxmlformats.org/officeDocument/2006/relationships/hyperlink" Target="https://base.garant.ru/4179015/" TargetMode="External"/><Relationship Id="rId68" Type="http://schemas.openxmlformats.org/officeDocument/2006/relationships/hyperlink" Target="https://base.garant.ru/4179015/" TargetMode="External"/><Relationship Id="rId89" Type="http://schemas.openxmlformats.org/officeDocument/2006/relationships/hyperlink" Target="https://base.garant.ru/4179015/" TargetMode="External"/><Relationship Id="rId112" Type="http://schemas.openxmlformats.org/officeDocument/2006/relationships/hyperlink" Target="https://base.garant.ru/4179015/" TargetMode="External"/><Relationship Id="rId133" Type="http://schemas.openxmlformats.org/officeDocument/2006/relationships/hyperlink" Target="https://base.garant.ru/4179015/" TargetMode="External"/><Relationship Id="rId154" Type="http://schemas.openxmlformats.org/officeDocument/2006/relationships/hyperlink" Target="https://base.garant.ru/4179015/" TargetMode="External"/><Relationship Id="rId175" Type="http://schemas.openxmlformats.org/officeDocument/2006/relationships/hyperlink" Target="https://base.garant.ru/4179015/" TargetMode="External"/><Relationship Id="rId196" Type="http://schemas.openxmlformats.org/officeDocument/2006/relationships/image" Target="media/image1.jpeg"/><Relationship Id="rId200" Type="http://schemas.openxmlformats.org/officeDocument/2006/relationships/image" Target="media/image5.jpeg"/><Relationship Id="rId16" Type="http://schemas.openxmlformats.org/officeDocument/2006/relationships/hyperlink" Target="https://base.garant.ru/4179015/" TargetMode="External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nsolas/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32</Pages>
  <Words>11593</Words>
  <Characters>66081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ShVadim</dc:creator>
  <cp:keywords/>
  <dc:description/>
  <cp:lastModifiedBy>ShVadim</cp:lastModifiedBy>
  <cp:revision>145</cp:revision>
  <dcterms:created xsi:type="dcterms:W3CDTF">2019-01-26T16:46:00Z</dcterms:created>
  <dcterms:modified xsi:type="dcterms:W3CDTF">2019-10-12T13:56:00Z</dcterms:modified>
</cp:coreProperties>
</file>